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C2" w:rsidRPr="00E92D62" w:rsidRDefault="007A2AC2" w:rsidP="007A2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D6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№19 «Юные капитаны» города Черкесска».</w:t>
      </w: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AC2" w:rsidRPr="00E92D62" w:rsidRDefault="007A2AC2" w:rsidP="007A2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D62"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     Утверждено:</w:t>
      </w:r>
    </w:p>
    <w:p w:rsidR="007A2AC2" w:rsidRPr="00E92D62" w:rsidRDefault="007A2AC2" w:rsidP="007A2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D62"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               Приказом И.о</w:t>
      </w:r>
      <w:proofErr w:type="gramStart"/>
      <w:r w:rsidRPr="00E92D6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92D62">
        <w:rPr>
          <w:rFonts w:ascii="Times New Roman" w:hAnsi="Times New Roman" w:cs="Times New Roman"/>
          <w:sz w:val="28"/>
          <w:szCs w:val="28"/>
        </w:rPr>
        <w:t>иректора</w:t>
      </w:r>
    </w:p>
    <w:p w:rsidR="007A2AC2" w:rsidRPr="00E92D62" w:rsidRDefault="007A2AC2" w:rsidP="007A2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D62">
        <w:rPr>
          <w:rFonts w:ascii="Times New Roman" w:hAnsi="Times New Roman" w:cs="Times New Roman"/>
          <w:sz w:val="28"/>
          <w:szCs w:val="28"/>
        </w:rPr>
        <w:t>№ 1 от 20.07.2023г.                                                          МБДОУ «Детский сад №19</w:t>
      </w:r>
    </w:p>
    <w:p w:rsidR="007A2AC2" w:rsidRPr="00E92D62" w:rsidRDefault="007A2AC2" w:rsidP="007A2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D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«Юные капитаны» г</w:t>
      </w:r>
      <w:proofErr w:type="gramStart"/>
      <w:r w:rsidRPr="00E92D6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92D62">
        <w:rPr>
          <w:rFonts w:ascii="Times New Roman" w:hAnsi="Times New Roman" w:cs="Times New Roman"/>
          <w:sz w:val="28"/>
          <w:szCs w:val="28"/>
        </w:rPr>
        <w:t xml:space="preserve">еркесск              </w:t>
      </w:r>
    </w:p>
    <w:p w:rsidR="007A2AC2" w:rsidRPr="00E92D62" w:rsidRDefault="007A2AC2" w:rsidP="007A2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D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58-ОД  от20.07.2023г.   </w:t>
      </w:r>
    </w:p>
    <w:p w:rsidR="007A2AC2" w:rsidRPr="00E92D62" w:rsidRDefault="007A2AC2" w:rsidP="007A2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D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E92D62">
        <w:rPr>
          <w:rFonts w:ascii="Times New Roman" w:hAnsi="Times New Roman" w:cs="Times New Roman"/>
          <w:sz w:val="28"/>
          <w:szCs w:val="28"/>
        </w:rPr>
        <w:t>_________Коркмазова</w:t>
      </w:r>
      <w:proofErr w:type="spellEnd"/>
      <w:r w:rsidRPr="00E92D62">
        <w:rPr>
          <w:rFonts w:ascii="Times New Roman" w:hAnsi="Times New Roman" w:cs="Times New Roman"/>
          <w:sz w:val="28"/>
          <w:szCs w:val="28"/>
        </w:rPr>
        <w:t xml:space="preserve"> И.Х.</w:t>
      </w:r>
    </w:p>
    <w:p w:rsidR="007A2AC2" w:rsidRPr="00E92D62" w:rsidRDefault="007A2AC2" w:rsidP="007A2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pStyle w:val="a5"/>
        <w:shd w:val="clear" w:color="auto" w:fill="FFFFFF"/>
        <w:spacing w:before="0" w:after="0"/>
        <w:rPr>
          <w:iCs/>
          <w:sz w:val="28"/>
          <w:szCs w:val="28"/>
        </w:rPr>
      </w:pPr>
    </w:p>
    <w:p w:rsidR="008C5859" w:rsidRPr="008C5859" w:rsidRDefault="008C5859" w:rsidP="008C5859">
      <w:pPr>
        <w:pStyle w:val="a5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8C5859" w:rsidRPr="00643D86" w:rsidRDefault="008C5859" w:rsidP="008C585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8C5859">
        <w:rPr>
          <w:iCs/>
          <w:sz w:val="28"/>
          <w:szCs w:val="28"/>
        </w:rPr>
        <w:t xml:space="preserve">Рабочая </w:t>
      </w:r>
      <w:r w:rsidR="007775D1">
        <w:rPr>
          <w:iCs/>
          <w:sz w:val="28"/>
          <w:szCs w:val="28"/>
        </w:rPr>
        <w:t xml:space="preserve">программа образования детей </w:t>
      </w:r>
      <w:r w:rsidR="00D86472" w:rsidRPr="00643D86">
        <w:rPr>
          <w:iCs/>
          <w:sz w:val="28"/>
          <w:szCs w:val="28"/>
        </w:rPr>
        <w:t>4</w:t>
      </w:r>
      <w:r w:rsidR="001B6AB7" w:rsidRPr="00643D86">
        <w:rPr>
          <w:iCs/>
          <w:sz w:val="28"/>
          <w:szCs w:val="28"/>
        </w:rPr>
        <w:t>- 5</w:t>
      </w:r>
      <w:r w:rsidRPr="00643D86">
        <w:rPr>
          <w:iCs/>
          <w:sz w:val="28"/>
          <w:szCs w:val="28"/>
        </w:rPr>
        <w:t xml:space="preserve"> лет, </w:t>
      </w:r>
    </w:p>
    <w:p w:rsidR="008C5859" w:rsidRPr="00643D86" w:rsidRDefault="001B6AB7" w:rsidP="008C585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643D86">
        <w:rPr>
          <w:iCs/>
          <w:sz w:val="28"/>
          <w:szCs w:val="28"/>
        </w:rPr>
        <w:t>средняя</w:t>
      </w:r>
      <w:r w:rsidR="006C5705" w:rsidRPr="00643D86">
        <w:rPr>
          <w:iCs/>
          <w:sz w:val="28"/>
          <w:szCs w:val="28"/>
        </w:rPr>
        <w:t xml:space="preserve"> группа</w:t>
      </w:r>
    </w:p>
    <w:p w:rsidR="008C5859" w:rsidRPr="00643D86" w:rsidRDefault="008C5859" w:rsidP="008C5859">
      <w:pPr>
        <w:pStyle w:val="a5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8C5859" w:rsidRPr="008C5859" w:rsidRDefault="008C5859" w:rsidP="008C5859">
      <w:pPr>
        <w:pStyle w:val="a5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proofErr w:type="gramStart"/>
      <w:r w:rsidRPr="008C5859">
        <w:rPr>
          <w:iCs/>
          <w:sz w:val="28"/>
          <w:szCs w:val="28"/>
        </w:rPr>
        <w:t>Составлена</w:t>
      </w:r>
      <w:proofErr w:type="gramEnd"/>
      <w:r w:rsidRPr="008C5859">
        <w:rPr>
          <w:iCs/>
          <w:sz w:val="28"/>
          <w:szCs w:val="28"/>
        </w:rPr>
        <w:t xml:space="preserve"> на основе Федеральной образовательной программы ДО</w:t>
      </w: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7A2AC2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8C5859" w:rsidRPr="008C5859">
        <w:rPr>
          <w:rFonts w:ascii="Times New Roman" w:hAnsi="Times New Roman" w:cs="Times New Roman"/>
          <w:sz w:val="28"/>
          <w:szCs w:val="28"/>
        </w:rPr>
        <w:t>:</w:t>
      </w: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43D86" w:rsidRDefault="007A2AC2" w:rsidP="007A2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43D8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43D86">
        <w:rPr>
          <w:rFonts w:ascii="Times New Roman" w:hAnsi="Times New Roman" w:cs="Times New Roman"/>
          <w:sz w:val="28"/>
          <w:szCs w:val="28"/>
        </w:rPr>
        <w:t>еркесск</w:t>
      </w:r>
      <w:r w:rsidR="008C5859" w:rsidRPr="00643D86">
        <w:rPr>
          <w:rFonts w:ascii="Times New Roman" w:hAnsi="Times New Roman" w:cs="Times New Roman"/>
          <w:sz w:val="28"/>
          <w:szCs w:val="28"/>
        </w:rPr>
        <w:t>,</w:t>
      </w:r>
      <w:r w:rsidRPr="00643D86">
        <w:rPr>
          <w:rFonts w:ascii="Times New Roman" w:hAnsi="Times New Roman" w:cs="Times New Roman"/>
          <w:sz w:val="28"/>
          <w:szCs w:val="28"/>
        </w:rPr>
        <w:t>2023</w:t>
      </w:r>
      <w:r w:rsidR="008C5859" w:rsidRPr="00643D86">
        <w:rPr>
          <w:rFonts w:ascii="Times New Roman" w:hAnsi="Times New Roman" w:cs="Times New Roman"/>
          <w:sz w:val="28"/>
          <w:szCs w:val="28"/>
        </w:rPr>
        <w:t xml:space="preserve"> год</w:t>
      </w:r>
      <w:r w:rsidRPr="00643D86">
        <w:rPr>
          <w:rFonts w:ascii="Times New Roman" w:hAnsi="Times New Roman" w:cs="Times New Roman"/>
          <w:sz w:val="28"/>
          <w:szCs w:val="28"/>
        </w:rPr>
        <w:t>.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1. Целевой раздел.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1.1. Пояснительная записка.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1.2. Цели и задачи реализации рабочей программы</w:t>
      </w:r>
      <w:r w:rsidR="00505355" w:rsidRPr="008C585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C5859">
        <w:rPr>
          <w:rFonts w:ascii="Times New Roman" w:hAnsi="Times New Roman" w:cs="Times New Roman"/>
          <w:sz w:val="28"/>
          <w:szCs w:val="28"/>
        </w:rPr>
        <w:t>.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1.3. Принципы реализации рабочей программы и организации   образовательного процесса.</w:t>
      </w:r>
    </w:p>
    <w:p w:rsidR="0002224E" w:rsidRPr="005B572C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1.4</w:t>
      </w:r>
      <w:r w:rsidRPr="005B572C">
        <w:rPr>
          <w:rFonts w:ascii="Times New Roman" w:hAnsi="Times New Roman" w:cs="Times New Roman"/>
          <w:sz w:val="28"/>
          <w:szCs w:val="28"/>
        </w:rPr>
        <w:t>.</w:t>
      </w:r>
      <w:r w:rsidR="002D1EDD" w:rsidRPr="005B572C">
        <w:rPr>
          <w:rFonts w:ascii="Times New Roman" w:hAnsi="Times New Roman" w:cs="Times New Roman"/>
          <w:sz w:val="28"/>
          <w:szCs w:val="28"/>
        </w:rPr>
        <w:t xml:space="preserve">  Планируемые результаты </w:t>
      </w:r>
      <w:r w:rsidR="00FF5449" w:rsidRPr="005B572C">
        <w:rPr>
          <w:rFonts w:ascii="Times New Roman" w:hAnsi="Times New Roman" w:cs="Times New Roman"/>
          <w:sz w:val="28"/>
          <w:szCs w:val="28"/>
        </w:rPr>
        <w:t>освоения</w:t>
      </w:r>
      <w:r w:rsidR="002D1EDD" w:rsidRPr="005B572C">
        <w:rPr>
          <w:rFonts w:ascii="Times New Roman" w:hAnsi="Times New Roman" w:cs="Times New Roman"/>
          <w:sz w:val="28"/>
          <w:szCs w:val="28"/>
        </w:rPr>
        <w:t xml:space="preserve"> программы в </w:t>
      </w:r>
      <w:r w:rsidR="001B6AB7" w:rsidRPr="005B572C">
        <w:rPr>
          <w:rFonts w:ascii="Times New Roman" w:hAnsi="Times New Roman" w:cs="Times New Roman"/>
          <w:sz w:val="28"/>
          <w:szCs w:val="28"/>
        </w:rPr>
        <w:t>среднем</w:t>
      </w:r>
      <w:r w:rsidR="00D86472" w:rsidRPr="005B572C">
        <w:rPr>
          <w:rFonts w:ascii="Times New Roman" w:hAnsi="Times New Roman" w:cs="Times New Roman"/>
          <w:sz w:val="28"/>
          <w:szCs w:val="28"/>
        </w:rPr>
        <w:t xml:space="preserve"> дошкольном</w:t>
      </w:r>
      <w:r w:rsidR="002D1EDD" w:rsidRPr="005B572C">
        <w:rPr>
          <w:rFonts w:ascii="Times New Roman" w:hAnsi="Times New Roman" w:cs="Times New Roman"/>
          <w:sz w:val="28"/>
          <w:szCs w:val="28"/>
        </w:rPr>
        <w:t xml:space="preserve"> возрасте (к </w:t>
      </w:r>
      <w:r w:rsidR="001B6AB7" w:rsidRPr="005B572C">
        <w:rPr>
          <w:rFonts w:ascii="Times New Roman" w:hAnsi="Times New Roman" w:cs="Times New Roman"/>
          <w:sz w:val="28"/>
          <w:szCs w:val="28"/>
        </w:rPr>
        <w:t>пяти</w:t>
      </w:r>
      <w:r w:rsidR="002D1EDD" w:rsidRPr="005B572C">
        <w:rPr>
          <w:rFonts w:ascii="Times New Roman" w:hAnsi="Times New Roman" w:cs="Times New Roman"/>
          <w:sz w:val="28"/>
          <w:szCs w:val="28"/>
        </w:rPr>
        <w:t xml:space="preserve"> годам</w:t>
      </w:r>
      <w:r w:rsidR="00505355" w:rsidRPr="005B572C">
        <w:rPr>
          <w:rFonts w:ascii="Times New Roman" w:hAnsi="Times New Roman" w:cs="Times New Roman"/>
          <w:sz w:val="28"/>
          <w:szCs w:val="28"/>
        </w:rPr>
        <w:t>)</w:t>
      </w:r>
      <w:r w:rsidR="00175D5D" w:rsidRPr="005B572C">
        <w:rPr>
          <w:rFonts w:ascii="Times New Roman" w:hAnsi="Times New Roman" w:cs="Times New Roman"/>
          <w:sz w:val="28"/>
          <w:szCs w:val="28"/>
        </w:rPr>
        <w:t>.</w:t>
      </w:r>
    </w:p>
    <w:p w:rsidR="000B0293" w:rsidRPr="005B572C" w:rsidRDefault="000B0293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1.5. Педагогическая диагностика достижения планируемых результатов</w:t>
      </w:r>
      <w:r w:rsidR="00175D5D" w:rsidRPr="005B572C">
        <w:rPr>
          <w:rFonts w:ascii="Times New Roman" w:hAnsi="Times New Roman" w:cs="Times New Roman"/>
          <w:sz w:val="28"/>
          <w:szCs w:val="28"/>
        </w:rPr>
        <w:t>.</w:t>
      </w:r>
    </w:p>
    <w:p w:rsidR="008C5859" w:rsidRPr="005B572C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24E" w:rsidRPr="005B572C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02224E" w:rsidRPr="005B572C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2.1</w:t>
      </w:r>
      <w:r w:rsidR="0002224E" w:rsidRPr="005B572C">
        <w:rPr>
          <w:rFonts w:ascii="Times New Roman" w:hAnsi="Times New Roman" w:cs="Times New Roman"/>
          <w:sz w:val="28"/>
          <w:szCs w:val="28"/>
        </w:rPr>
        <w:t xml:space="preserve">. Содержание образовательной деятельности </w:t>
      </w:r>
      <w:r w:rsidR="006C5705" w:rsidRPr="005B572C">
        <w:rPr>
          <w:rFonts w:ascii="Times New Roman" w:hAnsi="Times New Roman" w:cs="Times New Roman"/>
          <w:sz w:val="28"/>
          <w:szCs w:val="28"/>
        </w:rPr>
        <w:t>в</w:t>
      </w:r>
      <w:r w:rsidR="001B6AB7" w:rsidRPr="005B572C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6C5705" w:rsidRPr="005B572C">
        <w:rPr>
          <w:rFonts w:ascii="Times New Roman" w:hAnsi="Times New Roman" w:cs="Times New Roman"/>
          <w:sz w:val="28"/>
          <w:szCs w:val="28"/>
        </w:rPr>
        <w:t>группе</w:t>
      </w:r>
      <w:r w:rsidRPr="005B572C">
        <w:rPr>
          <w:rFonts w:ascii="Times New Roman" w:hAnsi="Times New Roman" w:cs="Times New Roman"/>
          <w:sz w:val="28"/>
          <w:szCs w:val="28"/>
        </w:rPr>
        <w:t xml:space="preserve"> </w:t>
      </w:r>
      <w:r w:rsidR="0002224E" w:rsidRPr="005B572C">
        <w:rPr>
          <w:rFonts w:ascii="Times New Roman" w:hAnsi="Times New Roman" w:cs="Times New Roman"/>
          <w:sz w:val="28"/>
          <w:szCs w:val="28"/>
        </w:rPr>
        <w:t>по образовательным областям.</w:t>
      </w:r>
    </w:p>
    <w:p w:rsidR="0002224E" w:rsidRPr="005B572C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2.2</w:t>
      </w:r>
      <w:r w:rsidR="0002224E" w:rsidRPr="005B572C">
        <w:rPr>
          <w:rFonts w:ascii="Times New Roman" w:hAnsi="Times New Roman" w:cs="Times New Roman"/>
          <w:sz w:val="28"/>
          <w:szCs w:val="28"/>
        </w:rPr>
        <w:t>. Содержание образовательной деятельности в части, формируемой участниками образовательных отношений.</w:t>
      </w:r>
    </w:p>
    <w:p w:rsidR="002D1EDD" w:rsidRPr="005B572C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2.3. </w:t>
      </w:r>
      <w:r w:rsidR="002D1EDD" w:rsidRPr="005B572C">
        <w:rPr>
          <w:rFonts w:ascii="Times New Roman" w:hAnsi="Times New Roman" w:cs="Times New Roman"/>
          <w:sz w:val="28"/>
          <w:szCs w:val="28"/>
        </w:rPr>
        <w:t xml:space="preserve">Вариативные формы, способы, методы и средства реализации </w:t>
      </w:r>
      <w:r w:rsidRPr="005B572C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2D1EDD" w:rsidRPr="005B572C">
        <w:rPr>
          <w:rFonts w:ascii="Times New Roman" w:hAnsi="Times New Roman" w:cs="Times New Roman"/>
          <w:sz w:val="28"/>
          <w:szCs w:val="28"/>
        </w:rPr>
        <w:t>программы</w:t>
      </w:r>
      <w:r w:rsidRPr="005B572C">
        <w:rPr>
          <w:rFonts w:ascii="Times New Roman" w:hAnsi="Times New Roman" w:cs="Times New Roman"/>
          <w:sz w:val="28"/>
          <w:szCs w:val="28"/>
        </w:rPr>
        <w:t xml:space="preserve"> образования детей </w:t>
      </w:r>
      <w:r w:rsidR="001B6AB7" w:rsidRPr="005B572C">
        <w:rPr>
          <w:rFonts w:ascii="Times New Roman" w:hAnsi="Times New Roman" w:cs="Times New Roman"/>
          <w:sz w:val="28"/>
          <w:szCs w:val="28"/>
        </w:rPr>
        <w:t>4-5</w:t>
      </w:r>
      <w:r w:rsidRPr="005B572C">
        <w:rPr>
          <w:rFonts w:ascii="Times New Roman" w:hAnsi="Times New Roman" w:cs="Times New Roman"/>
          <w:sz w:val="28"/>
          <w:szCs w:val="28"/>
        </w:rPr>
        <w:t xml:space="preserve"> лет</w:t>
      </w:r>
      <w:r w:rsidR="002D1EDD" w:rsidRPr="005B572C">
        <w:rPr>
          <w:rFonts w:ascii="Times New Roman" w:hAnsi="Times New Roman" w:cs="Times New Roman"/>
          <w:sz w:val="28"/>
          <w:szCs w:val="28"/>
        </w:rPr>
        <w:t>.</w:t>
      </w:r>
    </w:p>
    <w:p w:rsidR="002D1EDD" w:rsidRPr="005B572C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2.4. </w:t>
      </w:r>
      <w:r w:rsidR="002D1EDD" w:rsidRPr="005B572C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разных видов и культурных практик.</w:t>
      </w:r>
    </w:p>
    <w:p w:rsidR="002D1EDD" w:rsidRPr="005B572C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2.5. </w:t>
      </w:r>
      <w:r w:rsidR="002D1EDD" w:rsidRPr="005B572C">
        <w:rPr>
          <w:rFonts w:ascii="Times New Roman" w:hAnsi="Times New Roman" w:cs="Times New Roman"/>
          <w:sz w:val="28"/>
          <w:szCs w:val="28"/>
        </w:rPr>
        <w:t xml:space="preserve">Особенности взаимодействия педагогического коллектива с семьями </w:t>
      </w:r>
      <w:proofErr w:type="gramStart"/>
      <w:r w:rsidR="002D1EDD" w:rsidRPr="005B57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D1EDD" w:rsidRPr="005B572C">
        <w:rPr>
          <w:rFonts w:ascii="Times New Roman" w:hAnsi="Times New Roman" w:cs="Times New Roman"/>
          <w:sz w:val="28"/>
          <w:szCs w:val="28"/>
        </w:rPr>
        <w:t>.</w:t>
      </w:r>
    </w:p>
    <w:p w:rsidR="008C5859" w:rsidRPr="005B572C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5B572C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2D1EDD" w:rsidRPr="005B572C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3.1. </w:t>
      </w:r>
      <w:r w:rsidR="002D1EDD" w:rsidRPr="005B572C">
        <w:rPr>
          <w:rFonts w:ascii="Times New Roman" w:hAnsi="Times New Roman" w:cs="Times New Roman"/>
          <w:sz w:val="28"/>
          <w:szCs w:val="28"/>
        </w:rPr>
        <w:t>Психолого-педагогические условия реализации рабочей программы.</w:t>
      </w:r>
    </w:p>
    <w:p w:rsidR="0002224E" w:rsidRPr="005B572C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3.2</w:t>
      </w:r>
      <w:r w:rsidR="002D1EDD" w:rsidRPr="005B572C">
        <w:rPr>
          <w:rFonts w:ascii="Times New Roman" w:hAnsi="Times New Roman" w:cs="Times New Roman"/>
          <w:sz w:val="28"/>
          <w:szCs w:val="28"/>
        </w:rPr>
        <w:t xml:space="preserve">. Режим дня, </w:t>
      </w:r>
      <w:r w:rsidRPr="005B572C">
        <w:rPr>
          <w:rFonts w:ascii="Times New Roman" w:hAnsi="Times New Roman" w:cs="Times New Roman"/>
          <w:sz w:val="28"/>
          <w:szCs w:val="28"/>
        </w:rPr>
        <w:t>п</w:t>
      </w:r>
      <w:r w:rsidR="0002224E" w:rsidRPr="005B572C">
        <w:rPr>
          <w:rFonts w:ascii="Times New Roman" w:hAnsi="Times New Roman" w:cs="Times New Roman"/>
          <w:sz w:val="28"/>
          <w:szCs w:val="28"/>
        </w:rPr>
        <w:t>ланирование образовательной деятельности (сетка занятий).</w:t>
      </w:r>
    </w:p>
    <w:p w:rsidR="006905DD" w:rsidRPr="005B572C" w:rsidRDefault="0002224E" w:rsidP="008C58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 3.3. </w:t>
      </w:r>
      <w:r w:rsidR="006905DD" w:rsidRPr="005B572C">
        <w:rPr>
          <w:rFonts w:ascii="Times New Roman" w:hAnsi="Times New Roman"/>
          <w:sz w:val="28"/>
          <w:szCs w:val="28"/>
        </w:rPr>
        <w:t>Примерное распредел</w:t>
      </w:r>
      <w:r w:rsidR="00175D5D" w:rsidRPr="005B572C">
        <w:rPr>
          <w:rFonts w:ascii="Times New Roman" w:hAnsi="Times New Roman"/>
          <w:sz w:val="28"/>
          <w:szCs w:val="28"/>
        </w:rPr>
        <w:t>ение тем в течение года</w:t>
      </w:r>
      <w:r w:rsidR="006905DD" w:rsidRPr="005B572C">
        <w:rPr>
          <w:rFonts w:ascii="Times New Roman" w:hAnsi="Times New Roman"/>
          <w:sz w:val="28"/>
          <w:szCs w:val="28"/>
        </w:rPr>
        <w:t xml:space="preserve"> </w:t>
      </w:r>
      <w:r w:rsidR="001B6AB7" w:rsidRPr="005B572C">
        <w:rPr>
          <w:rFonts w:ascii="Times New Roman" w:hAnsi="Times New Roman"/>
          <w:sz w:val="28"/>
          <w:szCs w:val="28"/>
        </w:rPr>
        <w:t>в средней</w:t>
      </w:r>
      <w:r w:rsidR="006C5705" w:rsidRPr="005B572C">
        <w:rPr>
          <w:rFonts w:ascii="Times New Roman" w:hAnsi="Times New Roman"/>
          <w:sz w:val="28"/>
          <w:szCs w:val="28"/>
        </w:rPr>
        <w:t xml:space="preserve"> группе</w:t>
      </w:r>
      <w:r w:rsidR="00341DCF" w:rsidRPr="005B572C">
        <w:rPr>
          <w:rFonts w:ascii="Times New Roman" w:hAnsi="Times New Roman"/>
          <w:sz w:val="28"/>
          <w:szCs w:val="28"/>
        </w:rPr>
        <w:t>.</w:t>
      </w:r>
    </w:p>
    <w:p w:rsidR="006905DD" w:rsidRPr="005B572C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</w:t>
      </w:r>
      <w:r w:rsidR="0002224E" w:rsidRPr="005B572C">
        <w:rPr>
          <w:rFonts w:ascii="Times New Roman" w:hAnsi="Times New Roman" w:cs="Times New Roman"/>
          <w:sz w:val="28"/>
          <w:szCs w:val="28"/>
        </w:rPr>
        <w:t xml:space="preserve"> 3.</w:t>
      </w:r>
      <w:r w:rsidR="006C5705" w:rsidRPr="005B572C">
        <w:rPr>
          <w:rFonts w:ascii="Times New Roman" w:hAnsi="Times New Roman" w:cs="Times New Roman"/>
          <w:sz w:val="28"/>
          <w:szCs w:val="28"/>
        </w:rPr>
        <w:t>4</w:t>
      </w:r>
      <w:r w:rsidR="0002224E" w:rsidRPr="005B572C">
        <w:rPr>
          <w:rFonts w:ascii="Times New Roman" w:hAnsi="Times New Roman" w:cs="Times New Roman"/>
          <w:sz w:val="28"/>
          <w:szCs w:val="28"/>
        </w:rPr>
        <w:t xml:space="preserve">. </w:t>
      </w:r>
      <w:r w:rsidR="006905DD" w:rsidRPr="005B572C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6905DD" w:rsidRPr="005B572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  <w:r w:rsidR="00175D5D" w:rsidRPr="005B572C">
        <w:rPr>
          <w:rFonts w:ascii="Times New Roman" w:hAnsi="Times New Roman" w:cs="Times New Roman"/>
          <w:sz w:val="28"/>
          <w:szCs w:val="28"/>
        </w:rPr>
        <w:t>.</w:t>
      </w:r>
    </w:p>
    <w:p w:rsidR="006905DD" w:rsidRPr="005B572C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</w:t>
      </w:r>
      <w:r w:rsidR="006905DD" w:rsidRPr="005B572C">
        <w:rPr>
          <w:rFonts w:ascii="Times New Roman" w:hAnsi="Times New Roman" w:cs="Times New Roman"/>
          <w:sz w:val="28"/>
          <w:szCs w:val="28"/>
        </w:rPr>
        <w:t>3.</w:t>
      </w:r>
      <w:r w:rsidR="006C5705" w:rsidRPr="005B572C">
        <w:rPr>
          <w:rFonts w:ascii="Times New Roman" w:hAnsi="Times New Roman" w:cs="Times New Roman"/>
          <w:sz w:val="28"/>
          <w:szCs w:val="28"/>
        </w:rPr>
        <w:t>5</w:t>
      </w:r>
      <w:r w:rsidR="006905DD" w:rsidRPr="005B572C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образовательного процесса </w:t>
      </w:r>
      <w:r w:rsidR="001B6AB7" w:rsidRPr="005B572C">
        <w:rPr>
          <w:rFonts w:ascii="Times New Roman" w:hAnsi="Times New Roman" w:cs="Times New Roman"/>
          <w:sz w:val="28"/>
          <w:szCs w:val="28"/>
        </w:rPr>
        <w:t>в средней группе</w:t>
      </w:r>
      <w:r w:rsidR="00341DCF" w:rsidRPr="005B572C">
        <w:rPr>
          <w:rFonts w:ascii="Times New Roman" w:hAnsi="Times New Roman" w:cs="Times New Roman"/>
          <w:sz w:val="28"/>
          <w:szCs w:val="28"/>
        </w:rPr>
        <w:t>.</w:t>
      </w:r>
    </w:p>
    <w:p w:rsidR="0002224E" w:rsidRPr="005B572C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</w:t>
      </w:r>
      <w:r w:rsidR="006905DD" w:rsidRPr="005B572C">
        <w:rPr>
          <w:rFonts w:ascii="Times New Roman" w:hAnsi="Times New Roman" w:cs="Times New Roman"/>
          <w:sz w:val="28"/>
          <w:szCs w:val="28"/>
        </w:rPr>
        <w:t>3.</w:t>
      </w:r>
      <w:r w:rsidR="006C5705" w:rsidRPr="005B572C">
        <w:rPr>
          <w:rFonts w:ascii="Times New Roman" w:hAnsi="Times New Roman" w:cs="Times New Roman"/>
          <w:sz w:val="28"/>
          <w:szCs w:val="28"/>
        </w:rPr>
        <w:t>6</w:t>
      </w:r>
      <w:r w:rsidR="006905DD" w:rsidRPr="005B572C">
        <w:rPr>
          <w:rFonts w:ascii="Times New Roman" w:hAnsi="Times New Roman" w:cs="Times New Roman"/>
          <w:sz w:val="28"/>
          <w:szCs w:val="28"/>
        </w:rPr>
        <w:t xml:space="preserve">. </w:t>
      </w:r>
      <w:r w:rsidR="0002224E" w:rsidRPr="005B572C">
        <w:rPr>
          <w:rFonts w:ascii="Times New Roman" w:hAnsi="Times New Roman" w:cs="Times New Roman"/>
          <w:sz w:val="28"/>
          <w:szCs w:val="28"/>
        </w:rPr>
        <w:t>Перечень методических пособий, обеспечивающих реализацию</w:t>
      </w:r>
      <w:r w:rsidR="00505355" w:rsidRPr="005B572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</w:t>
      </w:r>
      <w:r w:rsidR="001B6AB7" w:rsidRPr="005B572C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D86472" w:rsidRPr="005B572C">
        <w:rPr>
          <w:rFonts w:ascii="Times New Roman" w:hAnsi="Times New Roman" w:cs="Times New Roman"/>
          <w:sz w:val="28"/>
          <w:szCs w:val="28"/>
        </w:rPr>
        <w:t>группе.</w:t>
      </w:r>
    </w:p>
    <w:p w:rsidR="00974FAE" w:rsidRPr="005B572C" w:rsidRDefault="00974FA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5B572C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5B572C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5B572C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5B572C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5B572C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5B572C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5B572C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5B572C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5B572C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5B572C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5B572C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43" w:rsidRPr="005B572C" w:rsidRDefault="00CB756F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572C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</w:p>
    <w:p w:rsidR="008C5859" w:rsidRPr="005B572C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2224E" w:rsidRPr="005B572C" w:rsidRDefault="00CB756F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572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117443" w:rsidRPr="005B572C" w:rsidRDefault="00117443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5B572C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</w:t>
      </w:r>
      <w:r w:rsidR="0002224E" w:rsidRPr="005B572C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1B6AB7" w:rsidRPr="005B572C">
        <w:rPr>
          <w:rFonts w:ascii="Times New Roman" w:hAnsi="Times New Roman" w:cs="Times New Roman"/>
          <w:sz w:val="28"/>
          <w:szCs w:val="28"/>
        </w:rPr>
        <w:t>4-5</w:t>
      </w:r>
      <w:r w:rsidR="006C5705" w:rsidRPr="005B572C">
        <w:rPr>
          <w:rFonts w:ascii="Times New Roman" w:hAnsi="Times New Roman" w:cs="Times New Roman"/>
          <w:sz w:val="28"/>
          <w:szCs w:val="28"/>
        </w:rPr>
        <w:t xml:space="preserve"> лет</w:t>
      </w:r>
      <w:r w:rsidR="0002224E" w:rsidRPr="005B572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</w:t>
      </w:r>
      <w:r w:rsidR="00FF5449" w:rsidRPr="005B572C">
        <w:rPr>
          <w:rFonts w:ascii="Times New Roman" w:hAnsi="Times New Roman" w:cs="Times New Roman"/>
          <w:sz w:val="28"/>
          <w:szCs w:val="28"/>
        </w:rPr>
        <w:t xml:space="preserve">с </w:t>
      </w:r>
      <w:r w:rsidR="0002224E" w:rsidRPr="005B572C">
        <w:rPr>
          <w:rFonts w:ascii="Times New Roman" w:hAnsi="Times New Roman" w:cs="Times New Roman"/>
          <w:sz w:val="28"/>
          <w:szCs w:val="28"/>
        </w:rPr>
        <w:t>Федерально</w:t>
      </w:r>
      <w:r w:rsidR="00117443" w:rsidRPr="005B572C">
        <w:rPr>
          <w:rFonts w:ascii="Times New Roman" w:hAnsi="Times New Roman" w:cs="Times New Roman"/>
          <w:sz w:val="28"/>
          <w:szCs w:val="28"/>
        </w:rPr>
        <w:t xml:space="preserve">й образовательной программой </w:t>
      </w:r>
      <w:proofErr w:type="gramStart"/>
      <w:r w:rsidR="00117443" w:rsidRPr="005B572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17443" w:rsidRPr="005B572C">
        <w:rPr>
          <w:rFonts w:ascii="Times New Roman" w:hAnsi="Times New Roman" w:cs="Times New Roman"/>
          <w:sz w:val="28"/>
          <w:szCs w:val="28"/>
        </w:rPr>
        <w:t xml:space="preserve"> и ФГОС ДО.</w:t>
      </w:r>
    </w:p>
    <w:p w:rsidR="0002224E" w:rsidRPr="005B572C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1B6AB7" w:rsidRPr="005B572C">
        <w:rPr>
          <w:rFonts w:ascii="Times New Roman" w:hAnsi="Times New Roman" w:cs="Times New Roman"/>
          <w:sz w:val="28"/>
          <w:szCs w:val="28"/>
        </w:rPr>
        <w:t>средней</w:t>
      </w:r>
      <w:r w:rsidR="00D86472" w:rsidRPr="005B572C">
        <w:rPr>
          <w:rFonts w:ascii="Times New Roman" w:hAnsi="Times New Roman" w:cs="Times New Roman"/>
          <w:sz w:val="28"/>
          <w:szCs w:val="28"/>
        </w:rPr>
        <w:t xml:space="preserve"> </w:t>
      </w:r>
      <w:r w:rsidRPr="005B572C">
        <w:rPr>
          <w:rFonts w:ascii="Times New Roman" w:hAnsi="Times New Roman" w:cs="Times New Roman"/>
          <w:sz w:val="28"/>
          <w:szCs w:val="28"/>
        </w:rPr>
        <w:t xml:space="preserve">группы обеспечивает разностороннее развитие детей в возрасте от </w:t>
      </w:r>
      <w:r w:rsidR="001B6AB7" w:rsidRPr="005B572C">
        <w:rPr>
          <w:rFonts w:ascii="Times New Roman" w:hAnsi="Times New Roman" w:cs="Times New Roman"/>
          <w:sz w:val="28"/>
          <w:szCs w:val="28"/>
        </w:rPr>
        <w:t>4</w:t>
      </w:r>
      <w:r w:rsidR="00E75B8F" w:rsidRPr="005B572C">
        <w:rPr>
          <w:rFonts w:ascii="Times New Roman" w:hAnsi="Times New Roman" w:cs="Times New Roman"/>
          <w:sz w:val="28"/>
          <w:szCs w:val="28"/>
        </w:rPr>
        <w:t xml:space="preserve"> до </w:t>
      </w:r>
      <w:r w:rsidR="001B6AB7" w:rsidRPr="005B572C">
        <w:rPr>
          <w:rFonts w:ascii="Times New Roman" w:hAnsi="Times New Roman" w:cs="Times New Roman"/>
          <w:sz w:val="28"/>
          <w:szCs w:val="28"/>
        </w:rPr>
        <w:t>5</w:t>
      </w:r>
      <w:r w:rsidRPr="005B572C">
        <w:rPr>
          <w:rFonts w:ascii="Times New Roman" w:hAnsi="Times New Roman" w:cs="Times New Roman"/>
          <w:sz w:val="28"/>
          <w:szCs w:val="28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7A2AC2" w:rsidRPr="00643D86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D86">
        <w:rPr>
          <w:rFonts w:ascii="Times New Roman" w:hAnsi="Times New Roman" w:cs="Times New Roman"/>
          <w:sz w:val="28"/>
          <w:szCs w:val="28"/>
        </w:rPr>
        <w:t xml:space="preserve">  </w:t>
      </w:r>
      <w:r w:rsidR="0002224E" w:rsidRPr="00643D86">
        <w:rPr>
          <w:rFonts w:ascii="Times New Roman" w:hAnsi="Times New Roman" w:cs="Times New Roman"/>
          <w:sz w:val="28"/>
          <w:szCs w:val="28"/>
        </w:rPr>
        <w:t>Используются парциальные программы:</w:t>
      </w:r>
    </w:p>
    <w:p w:rsidR="007A2AC2" w:rsidRPr="00267357" w:rsidRDefault="007A2AC2" w:rsidP="007A2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357">
        <w:rPr>
          <w:rFonts w:ascii="Times New Roman" w:hAnsi="Times New Roman" w:cs="Times New Roman"/>
          <w:sz w:val="28"/>
          <w:szCs w:val="28"/>
        </w:rPr>
        <w:t>1.«Юный эколог» С.Николаева</w:t>
      </w:r>
    </w:p>
    <w:p w:rsidR="007A2AC2" w:rsidRPr="00267357" w:rsidRDefault="007A2AC2" w:rsidP="007A2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357">
        <w:rPr>
          <w:rFonts w:ascii="Times New Roman" w:hAnsi="Times New Roman" w:cs="Times New Roman"/>
          <w:sz w:val="28"/>
          <w:szCs w:val="28"/>
        </w:rPr>
        <w:t>2. «</w:t>
      </w:r>
      <w:r w:rsidR="00643D86">
        <w:rPr>
          <w:rFonts w:ascii="Times New Roman" w:hAnsi="Times New Roman" w:cs="Times New Roman"/>
          <w:sz w:val="28"/>
          <w:szCs w:val="28"/>
        </w:rPr>
        <w:t>Ознакомление с малой Родиной</w:t>
      </w:r>
      <w:r w:rsidRPr="00267357">
        <w:rPr>
          <w:rFonts w:ascii="Times New Roman" w:hAnsi="Times New Roman" w:cs="Times New Roman"/>
          <w:sz w:val="28"/>
          <w:szCs w:val="28"/>
        </w:rPr>
        <w:t>»</w:t>
      </w:r>
    </w:p>
    <w:p w:rsidR="007A2AC2" w:rsidRDefault="007A2AC2" w:rsidP="008C58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2224E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224E"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1B6AB7" w:rsidRPr="005B572C">
        <w:rPr>
          <w:rFonts w:ascii="Times New Roman" w:hAnsi="Times New Roman" w:cs="Times New Roman"/>
          <w:sz w:val="28"/>
          <w:szCs w:val="28"/>
        </w:rPr>
        <w:t>4-5</w:t>
      </w:r>
      <w:r w:rsidR="0002224E" w:rsidRPr="005B572C">
        <w:rPr>
          <w:rFonts w:ascii="Times New Roman" w:hAnsi="Times New Roman" w:cs="Times New Roman"/>
          <w:sz w:val="28"/>
          <w:szCs w:val="28"/>
        </w:rPr>
        <w:t xml:space="preserve"> лет </w:t>
      </w:r>
      <w:r w:rsidR="0002224E" w:rsidRPr="008C5859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нормативными документами: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 w:rsidR="00FF5449"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EDD" w:rsidRPr="008C5859" w:rsidRDefault="00505355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585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1.2.</w:t>
      </w:r>
      <w:r w:rsidR="00ED3895" w:rsidRPr="008C58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D1EDD" w:rsidRPr="008C5859">
        <w:rPr>
          <w:rFonts w:ascii="Times New Roman" w:hAnsi="Times New Roman" w:cs="Times New Roman"/>
          <w:b/>
          <w:color w:val="auto"/>
          <w:sz w:val="28"/>
          <w:szCs w:val="28"/>
        </w:rPr>
        <w:t>Цели и зада</w:t>
      </w:r>
      <w:r w:rsidR="00CB756F" w:rsidRPr="008C5859">
        <w:rPr>
          <w:rFonts w:ascii="Times New Roman" w:hAnsi="Times New Roman" w:cs="Times New Roman"/>
          <w:b/>
          <w:color w:val="auto"/>
          <w:sz w:val="28"/>
          <w:szCs w:val="28"/>
        </w:rPr>
        <w:t>чи реализации рабочей программы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8C5859" w:rsidRDefault="00ED3895" w:rsidP="00175D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B756F" w:rsidRPr="008C5859" w:rsidRDefault="00175D5D" w:rsidP="00175D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B756F" w:rsidRPr="008C5859" w:rsidRDefault="00CB756F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F5449">
        <w:rPr>
          <w:rFonts w:ascii="Times New Roman" w:hAnsi="Times New Roman" w:cs="Times New Roman"/>
          <w:b/>
          <w:sz w:val="28"/>
          <w:szCs w:val="28"/>
        </w:rPr>
        <w:t>3.</w:t>
      </w:r>
      <w:r w:rsidR="00FF5449" w:rsidRPr="008C5859">
        <w:rPr>
          <w:rFonts w:ascii="Times New Roman" w:hAnsi="Times New Roman" w:cs="Times New Roman"/>
          <w:b/>
          <w:sz w:val="28"/>
          <w:szCs w:val="28"/>
        </w:rPr>
        <w:t xml:space="preserve"> Принципы</w:t>
      </w:r>
      <w:r w:rsidR="002D1EDD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 и организации   </w:t>
      </w:r>
      <w:r w:rsidR="00CB756F" w:rsidRPr="008C5859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D3895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D86472">
        <w:rPr>
          <w:rFonts w:ascii="Times New Roman" w:hAnsi="Times New Roman" w:cs="Times New Roman"/>
          <w:sz w:val="28"/>
          <w:szCs w:val="28"/>
        </w:rPr>
        <w:t>3-4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 </w:t>
      </w:r>
      <w:r w:rsidR="00FF5449" w:rsidRPr="008C5859">
        <w:rPr>
          <w:rFonts w:ascii="Times New Roman" w:hAnsi="Times New Roman" w:cs="Times New Roman"/>
          <w:sz w:val="28"/>
          <w:szCs w:val="28"/>
        </w:rPr>
        <w:t>лет построена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 на следующих принципах </w:t>
      </w:r>
      <w:proofErr w:type="gramStart"/>
      <w:r w:rsidR="00ED3895" w:rsidRPr="008C58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D3895" w:rsidRPr="008C5859">
        <w:rPr>
          <w:rFonts w:ascii="Times New Roman" w:hAnsi="Times New Roman" w:cs="Times New Roman"/>
          <w:sz w:val="28"/>
          <w:szCs w:val="28"/>
        </w:rPr>
        <w:t>, установленных ФГОС ДО: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CB756F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 </w:t>
      </w:r>
    </w:p>
    <w:p w:rsidR="00CB756F" w:rsidRPr="008C5859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</w:t>
      </w:r>
      <w:r w:rsidR="00F33B44" w:rsidRPr="008C5859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программы в </w:t>
      </w:r>
      <w:r w:rsidR="001B6AB7">
        <w:rPr>
          <w:rFonts w:ascii="Times New Roman" w:hAnsi="Times New Roman" w:cs="Times New Roman"/>
          <w:b/>
          <w:sz w:val="28"/>
          <w:szCs w:val="28"/>
        </w:rPr>
        <w:t>среднем</w:t>
      </w:r>
      <w:r w:rsidR="00D86472">
        <w:rPr>
          <w:rFonts w:ascii="Times New Roman" w:hAnsi="Times New Roman" w:cs="Times New Roman"/>
          <w:b/>
          <w:sz w:val="28"/>
          <w:szCs w:val="28"/>
        </w:rPr>
        <w:t xml:space="preserve"> дошкольном </w:t>
      </w:r>
      <w:r w:rsidRPr="008C5859">
        <w:rPr>
          <w:rFonts w:ascii="Times New Roman" w:hAnsi="Times New Roman" w:cs="Times New Roman"/>
          <w:b/>
          <w:sz w:val="28"/>
          <w:szCs w:val="28"/>
        </w:rPr>
        <w:t>возрасте</w:t>
      </w:r>
    </w:p>
    <w:p w:rsidR="00CB756F" w:rsidRPr="008C5859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К пяти годам: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интересуется факторами, обеспечивающими здоровье, стремится узнать о правилах здорового образа жизни, готов элементарно охарактеризовать сво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самочувствие, привлечь внимание взрослого в случае недомогания; стремится к самостоятельному осуществлению процессов личной гигиены, их правильной организации;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владеет знаниями и разными способами деятельности для решения 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нок демонстрирует активность в общении, решает бытовые и игровые задачи посредством общения </w:t>
      </w:r>
      <w:proofErr w:type="gramStart"/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сверстниками; без напоминания взрослого здоровается и прощается, говорит «спасибо» и «пожалуйста»;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нок выполняет самостоятельно знакомые правила общения </w:t>
      </w:r>
      <w:proofErr w:type="gramStart"/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взрослыми, внимателен к словам и оценкам взрослого, стремится к познавательному, интеллектуальному общению со взрослыми: зада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стремление к общению со сверстниками, по предложению воспитателя может договориться со сверстниками, стремится к самовыражению в деятельности, к признанию и уважению сверстников;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творчество в создании игровой обстановки, в театрализации; в 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 игровые замыслы, в играх с правилами принимает игровую задачу;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позна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т правила безопасного поведения и стремится их выполнять в повседневной жизни;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нок 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</w:t>
      </w:r>
      <w:proofErr w:type="gramStart"/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или сверстниками;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высокую активность и любознательность, зада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т много вопросов поискового характера;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  <w:proofErr w:type="gramEnd"/>
    </w:p>
    <w:p w:rsidR="00D86472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языку, с интересом слушает литературные тексты, воспроизводит текст.</w:t>
      </w:r>
      <w:proofErr w:type="gramEnd"/>
    </w:p>
    <w:p w:rsidR="001B6AB7" w:rsidRDefault="001B6AB7" w:rsidP="001B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895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1.5.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Педагогическая диагностика дос</w:t>
      </w:r>
      <w:r w:rsidRPr="008C5859">
        <w:rPr>
          <w:rFonts w:ascii="Times New Roman" w:hAnsi="Times New Roman" w:cs="Times New Roman"/>
          <w:b/>
          <w:sz w:val="28"/>
          <w:szCs w:val="28"/>
        </w:rPr>
        <w:t>тижения планируемых результатов</w:t>
      </w:r>
    </w:p>
    <w:p w:rsidR="008C5859" w:rsidRP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95" w:rsidRPr="005B572C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387A" w:rsidRPr="008C5859">
        <w:rPr>
          <w:rFonts w:ascii="Times New Roman" w:hAnsi="Times New Roman" w:cs="Times New Roman"/>
          <w:sz w:val="28"/>
          <w:szCs w:val="28"/>
        </w:rPr>
        <w:t>П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ланируемые результаты </w:t>
      </w:r>
      <w:r w:rsidR="00ED3895" w:rsidRPr="005B572C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44387A" w:rsidRPr="005B572C">
        <w:rPr>
          <w:rFonts w:ascii="Times New Roman" w:hAnsi="Times New Roman" w:cs="Times New Roman"/>
          <w:sz w:val="28"/>
          <w:szCs w:val="28"/>
        </w:rPr>
        <w:t xml:space="preserve">программы образования детей </w:t>
      </w:r>
      <w:r w:rsidR="00485431" w:rsidRPr="005B572C">
        <w:rPr>
          <w:rFonts w:ascii="Times New Roman" w:hAnsi="Times New Roman" w:cs="Times New Roman"/>
          <w:sz w:val="28"/>
          <w:szCs w:val="28"/>
        </w:rPr>
        <w:t>4-5</w:t>
      </w:r>
      <w:r w:rsidR="0044387A" w:rsidRPr="005B572C">
        <w:rPr>
          <w:rFonts w:ascii="Times New Roman" w:hAnsi="Times New Roman" w:cs="Times New Roman"/>
          <w:sz w:val="28"/>
          <w:szCs w:val="28"/>
        </w:rPr>
        <w:t xml:space="preserve"> лет </w:t>
      </w:r>
      <w:r w:rsidR="00ED3895" w:rsidRPr="005B572C">
        <w:rPr>
          <w:rFonts w:ascii="Times New Roman" w:hAnsi="Times New Roman" w:cs="Times New Roman"/>
          <w:sz w:val="28"/>
          <w:szCs w:val="28"/>
        </w:rPr>
        <w:t xml:space="preserve">заданы как целевые ориентиры и представляют собой социально-нормативные возрастные характеристики возможных достижений ребёнка </w:t>
      </w:r>
      <w:r w:rsidR="0044387A" w:rsidRPr="005B572C"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ED3895" w:rsidRPr="005B572C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</w:t>
      </w:r>
      <w:r w:rsidR="0044387A" w:rsidRPr="005B572C">
        <w:rPr>
          <w:rFonts w:ascii="Times New Roman" w:hAnsi="Times New Roman" w:cs="Times New Roman"/>
          <w:sz w:val="28"/>
          <w:szCs w:val="28"/>
        </w:rPr>
        <w:t>Ц</w:t>
      </w:r>
      <w:r w:rsidR="00ED3895" w:rsidRPr="005B572C">
        <w:rPr>
          <w:rFonts w:ascii="Times New Roman" w:hAnsi="Times New Roman" w:cs="Times New Roman"/>
          <w:sz w:val="28"/>
          <w:szCs w:val="28"/>
        </w:rPr>
        <w:t xml:space="preserve">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="00ED3895" w:rsidRPr="005B572C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="00ED3895" w:rsidRPr="005B572C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детей</w:t>
      </w:r>
      <w:r w:rsidR="0044387A" w:rsidRPr="005B572C">
        <w:rPr>
          <w:rFonts w:ascii="Times New Roman" w:hAnsi="Times New Roman" w:cs="Times New Roman"/>
          <w:sz w:val="28"/>
          <w:szCs w:val="28"/>
        </w:rPr>
        <w:t>.</w:t>
      </w:r>
    </w:p>
    <w:p w:rsidR="00ED3895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  </w:t>
      </w:r>
      <w:r w:rsidR="0044387A" w:rsidRPr="005B572C">
        <w:rPr>
          <w:rFonts w:ascii="Times New Roman" w:hAnsi="Times New Roman" w:cs="Times New Roman"/>
          <w:sz w:val="28"/>
          <w:szCs w:val="28"/>
        </w:rPr>
        <w:t>Освоение рабочей п</w:t>
      </w:r>
      <w:r w:rsidR="00ED3895" w:rsidRPr="005B572C">
        <w:rPr>
          <w:rFonts w:ascii="Times New Roman" w:hAnsi="Times New Roman" w:cs="Times New Roman"/>
          <w:sz w:val="28"/>
          <w:szCs w:val="28"/>
        </w:rPr>
        <w:t>рограммы не сопровождается проведением промежуточных аттестаций и итоговой аттестации обучающихся.</w:t>
      </w:r>
      <w:r w:rsidR="0044387A" w:rsidRPr="005B572C">
        <w:rPr>
          <w:rFonts w:ascii="Times New Roman" w:hAnsi="Times New Roman" w:cs="Times New Roman"/>
          <w:sz w:val="28"/>
          <w:szCs w:val="28"/>
        </w:rPr>
        <w:t xml:space="preserve"> П</w:t>
      </w:r>
      <w:r w:rsidR="00ED3895" w:rsidRPr="005B572C">
        <w:rPr>
          <w:rFonts w:ascii="Times New Roman" w:hAnsi="Times New Roman" w:cs="Times New Roman"/>
          <w:sz w:val="28"/>
          <w:szCs w:val="28"/>
        </w:rPr>
        <w:t>едагогическ</w:t>
      </w:r>
      <w:r w:rsidR="0044387A" w:rsidRPr="005B572C">
        <w:rPr>
          <w:rFonts w:ascii="Times New Roman" w:hAnsi="Times New Roman" w:cs="Times New Roman"/>
          <w:sz w:val="28"/>
          <w:szCs w:val="28"/>
        </w:rPr>
        <w:t>ая</w:t>
      </w:r>
      <w:r w:rsidR="00ED3895" w:rsidRPr="005B572C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44387A" w:rsidRPr="005B572C">
        <w:rPr>
          <w:rFonts w:ascii="Times New Roman" w:hAnsi="Times New Roman" w:cs="Times New Roman"/>
          <w:sz w:val="28"/>
          <w:szCs w:val="28"/>
        </w:rPr>
        <w:t>а</w:t>
      </w:r>
      <w:r w:rsidR="00ED3895" w:rsidRPr="005B572C">
        <w:rPr>
          <w:rFonts w:ascii="Times New Roman" w:hAnsi="Times New Roman" w:cs="Times New Roman"/>
          <w:sz w:val="28"/>
          <w:szCs w:val="28"/>
        </w:rPr>
        <w:t xml:space="preserve"> </w:t>
      </w:r>
      <w:r w:rsidR="0044387A" w:rsidRPr="005B572C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ED3895" w:rsidRPr="005B572C">
        <w:rPr>
          <w:rFonts w:ascii="Times New Roman" w:hAnsi="Times New Roman" w:cs="Times New Roman"/>
          <w:sz w:val="28"/>
          <w:szCs w:val="28"/>
        </w:rPr>
        <w:t xml:space="preserve">на оценку индивидуального развития детей </w:t>
      </w:r>
      <w:r w:rsidR="00485431" w:rsidRPr="005B572C">
        <w:rPr>
          <w:rFonts w:ascii="Times New Roman" w:hAnsi="Times New Roman" w:cs="Times New Roman"/>
          <w:sz w:val="28"/>
          <w:szCs w:val="28"/>
        </w:rPr>
        <w:t>дошкольного</w:t>
      </w:r>
      <w:r w:rsidR="00375027" w:rsidRPr="005B572C">
        <w:rPr>
          <w:rFonts w:ascii="Times New Roman" w:hAnsi="Times New Roman" w:cs="Times New Roman"/>
          <w:sz w:val="28"/>
          <w:szCs w:val="28"/>
        </w:rPr>
        <w:t xml:space="preserve"> 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возраста, на </w:t>
      </w:r>
      <w:proofErr w:type="gramStart"/>
      <w:r w:rsidR="00ED3895" w:rsidRPr="008C5859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ED3895" w:rsidRPr="008C5859">
        <w:rPr>
          <w:rFonts w:ascii="Times New Roman" w:hAnsi="Times New Roman" w:cs="Times New Roman"/>
          <w:sz w:val="28"/>
          <w:szCs w:val="28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ED3895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895" w:rsidRPr="008C5859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ED3895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D3895" w:rsidRPr="008C5859">
        <w:rPr>
          <w:rFonts w:ascii="Times New Roman" w:hAnsi="Times New Roman" w:cs="Times New Roman"/>
          <w:sz w:val="28"/>
          <w:szCs w:val="28"/>
        </w:rPr>
        <w:t>Основным методом педагогической д</w:t>
      </w:r>
      <w:r>
        <w:rPr>
          <w:rFonts w:ascii="Times New Roman" w:hAnsi="Times New Roman" w:cs="Times New Roman"/>
          <w:sz w:val="28"/>
          <w:szCs w:val="28"/>
        </w:rPr>
        <w:t xml:space="preserve">иагностики является наблюдение. </w:t>
      </w:r>
      <w:r w:rsidR="00ED3895" w:rsidRPr="008C5859">
        <w:rPr>
          <w:rFonts w:ascii="Times New Roman" w:hAnsi="Times New Roman" w:cs="Times New Roman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375027" w:rsidRDefault="006C5705" w:rsidP="00375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C5705" w:rsidRPr="00375027" w:rsidSect="008C585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D3895" w:rsidRDefault="00F33B44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8C5859" w:rsidRP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4387A" w:rsidRPr="008C5859" w:rsidRDefault="0044387A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="006C5705" w:rsidRPr="005B572C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485431" w:rsidRPr="005B57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средней </w:t>
      </w:r>
      <w:r w:rsidR="006C5705" w:rsidRPr="005B572C">
        <w:rPr>
          <w:rFonts w:ascii="Times New Roman" w:hAnsi="Times New Roman" w:cs="Times New Roman"/>
          <w:b/>
          <w:color w:val="auto"/>
          <w:sz w:val="28"/>
          <w:szCs w:val="28"/>
        </w:rPr>
        <w:t>группе</w:t>
      </w:r>
      <w:r w:rsidR="000B0293" w:rsidRPr="005B57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B0293" w:rsidRPr="008C5859">
        <w:rPr>
          <w:rFonts w:ascii="Times New Roman" w:hAnsi="Times New Roman" w:cs="Times New Roman"/>
          <w:b/>
          <w:sz w:val="28"/>
          <w:szCs w:val="28"/>
        </w:rPr>
        <w:t>образовательным областям</w:t>
      </w:r>
    </w:p>
    <w:p w:rsidR="00485431" w:rsidRPr="003D2C03" w:rsidRDefault="00485431" w:rsidP="00485431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/>
      </w:tblPr>
      <w:tblGrid>
        <w:gridCol w:w="3394"/>
        <w:gridCol w:w="11392"/>
      </w:tblGrid>
      <w:tr w:rsidR="00485431" w:rsidRPr="003D2C03" w:rsidTr="00524D5D">
        <w:tc>
          <w:tcPr>
            <w:tcW w:w="14843" w:type="dxa"/>
            <w:gridSpan w:val="2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485431" w:rsidRPr="003D2C03" w:rsidTr="00524D5D">
        <w:tc>
          <w:tcPr>
            <w:tcW w:w="3397" w:type="dxa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485431" w:rsidRPr="003D2C03" w:rsidTr="00524D5D">
        <w:tc>
          <w:tcPr>
            <w:tcW w:w="3397" w:type="dxa"/>
          </w:tcPr>
          <w:p w:rsidR="00485431" w:rsidRPr="00A45C3D" w:rsidRDefault="00485431" w:rsidP="00524D5D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A45C3D">
              <w:rPr>
                <w:rFonts w:ascii="Times New Roman" w:hAnsi="Times New Roman" w:cs="Times New Roman"/>
                <w:sz w:val="24"/>
                <w:u w:val="single"/>
              </w:rPr>
              <w:t>В сфере социальных отношений: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формировать положительную самооценку, уверенность в своих силах, стремление к самостоятельности;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45C3D">
              <w:rPr>
                <w:rFonts w:ascii="Times New Roman" w:hAnsi="Times New Roman" w:cs="Times New Roman"/>
                <w:sz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доброжелательное отношение </w:t>
            </w:r>
            <w:proofErr w:type="gramStart"/>
            <w:r w:rsidRPr="00A45C3D">
              <w:rPr>
                <w:rFonts w:ascii="Times New Roman" w:hAnsi="Times New Roman" w:cs="Times New Roman"/>
                <w:sz w:val="24"/>
              </w:rPr>
              <w:t>ко</w:t>
            </w:r>
            <w:proofErr w:type="gramEnd"/>
            <w:r w:rsidRPr="00A45C3D">
              <w:rPr>
                <w:rFonts w:ascii="Times New Roman" w:hAnsi="Times New Roman" w:cs="Times New Roman"/>
                <w:sz w:val="24"/>
              </w:rPr>
              <w:t xml:space="preserve"> взрослым и детям;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культуру общения </w:t>
            </w:r>
            <w:proofErr w:type="gramStart"/>
            <w:r w:rsidRPr="00A45C3D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A45C3D">
              <w:rPr>
                <w:rFonts w:ascii="Times New Roman" w:hAnsi="Times New Roman" w:cs="Times New Roman"/>
                <w:sz w:val="24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45C3D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уважительное отношение к Родине, символам страны, памятным датам;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гордость за достижения страны в области спорта, науки, искусства и других областях;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развивать интерес детей </w:t>
            </w:r>
            <w:proofErr w:type="gramStart"/>
            <w:r w:rsidRPr="00A45C3D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A45C3D">
              <w:rPr>
                <w:rFonts w:ascii="Times New Roman" w:hAnsi="Times New Roman" w:cs="Times New Roman"/>
                <w:sz w:val="24"/>
              </w:rPr>
              <w:t xml:space="preserve"> основным достопримечательностями населенного пункта, в котором они живут.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45C3D">
              <w:rPr>
                <w:rFonts w:ascii="Times New Roman" w:hAnsi="Times New Roman" w:cs="Times New Roman"/>
                <w:sz w:val="24"/>
                <w:u w:val="single"/>
              </w:rPr>
              <w:t>В сфере трудового воспитания: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45C3D">
              <w:rPr>
                <w:rFonts w:ascii="Times New Roman" w:hAnsi="Times New Roman" w:cs="Times New Roman"/>
                <w:sz w:val="24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уважение и благодарность взрослым за их труд, заботу о детях;</w:t>
            </w:r>
            <w:r w:rsidR="0030347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5C3D">
              <w:rPr>
                <w:rFonts w:ascii="Times New Roman" w:hAnsi="Times New Roman" w:cs="Times New Roman"/>
                <w:sz w:val="24"/>
              </w:rPr>
              <w:t>вовлекать в простейшие процессы хозяйственно-бытового труда;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развивать самостоятельность и уверенность в самообслуживании, желании включаться в повседневные трудовые дела в ДОО и семье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45C3D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безопасного поведения: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знакомить детей с простейшими способами безопасного поведения в опасных ситуациях;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формировать представления о правилах безопасного дорожного движения в качестве пешехода и пассажира транспортного средства</w:t>
            </w:r>
            <w:r w:rsidR="00303473">
              <w:rPr>
                <w:rFonts w:ascii="Times New Roman" w:hAnsi="Times New Roman" w:cs="Times New Roman"/>
                <w:sz w:val="24"/>
              </w:rPr>
              <w:t>;</w:t>
            </w:r>
          </w:p>
          <w:p w:rsidR="00485431" w:rsidRPr="003D2C03" w:rsidRDefault="00485431" w:rsidP="00524D5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электронных средств обучения.</w:t>
            </w:r>
          </w:p>
        </w:tc>
        <w:tc>
          <w:tcPr>
            <w:tcW w:w="11446" w:type="dxa"/>
          </w:tcPr>
          <w:p w:rsidR="00485431" w:rsidRPr="00A45C3D" w:rsidRDefault="00485431" w:rsidP="00524D5D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A45C3D">
              <w:rPr>
                <w:rFonts w:ascii="Times New Roman" w:hAnsi="Times New Roman" w:cs="Times New Roman"/>
                <w:b/>
                <w:sz w:val="24"/>
              </w:rPr>
              <w:lastRenderedPageBreak/>
              <w:t>В сфере социальных отношений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A45C3D">
              <w:rPr>
                <w:rFonts w:ascii="Times New Roman" w:hAnsi="Times New Roman" w:cs="Times New Roman"/>
                <w:sz w:val="24"/>
              </w:rPr>
              <w:t>эмпатийного</w:t>
            </w:r>
            <w:proofErr w:type="spellEnd"/>
            <w:r w:rsidRPr="00A45C3D">
              <w:rPr>
                <w:rFonts w:ascii="Times New Roman" w:hAnsi="Times New Roman" w:cs="Times New Roman"/>
                <w:sz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Обеспечивает включ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ров, обогащает умение договариваться, поддерживает совместные дела детей в небольших группах (3-4 человека).</w:t>
            </w:r>
            <w:r w:rsidR="0030347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Обеспечивает развитие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личностного отношения ребёнка к соблюдению или нарушению моральных норм при взаимодействии со сверстником.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Созда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C3D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нном пункте, котором жив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т, посвящ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нными празднику.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малой родине: знакомит с основными достопримечательностями насел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C3D">
              <w:rPr>
                <w:rFonts w:ascii="Times New Roman" w:hAnsi="Times New Roman" w:cs="Times New Roman"/>
                <w:b/>
                <w:sz w:val="24"/>
              </w:rPr>
              <w:t>В сфере трудового воспитания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 w:rsidRPr="00A45C3D">
              <w:rPr>
                <w:rFonts w:ascii="Times New Roman" w:hAnsi="Times New Roman" w:cs="Times New Roman"/>
                <w:sz w:val="24"/>
              </w:rPr>
              <w:t>экспериментирование</w:t>
            </w:r>
            <w:proofErr w:type="gramEnd"/>
            <w:r w:rsidRPr="00A45C3D">
              <w:rPr>
                <w:rFonts w:ascii="Times New Roman" w:hAnsi="Times New Roman" w:cs="Times New Roman"/>
                <w:sz w:val="24"/>
              </w:rPr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рдый) материал и тому подобное).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45C3D">
              <w:rPr>
                <w:rFonts w:ascii="Times New Roman" w:hAnsi="Times New Roman" w:cs="Times New Roman"/>
                <w:sz w:val="24"/>
              </w:rP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  <w:proofErr w:type="gramEnd"/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C3D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безопасного поведения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Созда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485431" w:rsidRPr="00A45C3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45C3D">
              <w:rPr>
                <w:rFonts w:ascii="Times New Roman" w:hAnsi="Times New Roman" w:cs="Times New Roman"/>
                <w:sz w:val="24"/>
              </w:rPr>
      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  <w:proofErr w:type="gramEnd"/>
          </w:p>
          <w:p w:rsidR="00485431" w:rsidRPr="003D2C03" w:rsidRDefault="00485431" w:rsidP="00524D5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Созда</w:t>
            </w:r>
            <w:r w:rsidR="005F0778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485431" w:rsidRPr="003D2C03" w:rsidTr="00524D5D">
        <w:tc>
          <w:tcPr>
            <w:tcW w:w="14843" w:type="dxa"/>
            <w:gridSpan w:val="2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485431" w:rsidRPr="003D2C03" w:rsidTr="00524D5D">
        <w:tc>
          <w:tcPr>
            <w:tcW w:w="14843" w:type="dxa"/>
            <w:gridSpan w:val="2"/>
          </w:tcPr>
          <w:p w:rsidR="00485431" w:rsidRPr="003D2C03" w:rsidRDefault="00485431" w:rsidP="00524D5D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D2C03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  <w:proofErr w:type="gramEnd"/>
          </w:p>
          <w:p w:rsidR="00485431" w:rsidRPr="003D2C03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:rsidR="00485431" w:rsidRPr="003D2C03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:rsidR="00485431" w:rsidRPr="003D2C03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85431" w:rsidRPr="003D2C03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85431" w:rsidRPr="003D2C03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85431" w:rsidRPr="003D2C03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85431" w:rsidRPr="003D2C03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85431" w:rsidRPr="003D2C03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485431" w:rsidRPr="003D2C03" w:rsidRDefault="00485431" w:rsidP="00524D5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485431" w:rsidRDefault="00485431" w:rsidP="00485431"/>
    <w:tbl>
      <w:tblPr>
        <w:tblStyle w:val="a8"/>
        <w:tblW w:w="0" w:type="auto"/>
        <w:tblLook w:val="04A0"/>
      </w:tblPr>
      <w:tblGrid>
        <w:gridCol w:w="3823"/>
        <w:gridCol w:w="10737"/>
      </w:tblGrid>
      <w:tr w:rsidR="00485431" w:rsidRPr="003D2C03" w:rsidTr="009850A9">
        <w:tc>
          <w:tcPr>
            <w:tcW w:w="14560" w:type="dxa"/>
            <w:gridSpan w:val="2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485431" w:rsidRPr="003D2C03" w:rsidTr="009850A9">
        <w:tc>
          <w:tcPr>
            <w:tcW w:w="3823" w:type="dxa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737" w:type="dxa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485431" w:rsidRPr="003D2C03" w:rsidTr="009850A9">
        <w:tc>
          <w:tcPr>
            <w:tcW w:w="3823" w:type="dxa"/>
          </w:tcPr>
          <w:p w:rsidR="00485431" w:rsidRPr="00D96BD0" w:rsidRDefault="00485431" w:rsidP="00524D5D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обогащать сенсорный опыт детей, развивать целенаправленное восприятие и самостоятельное обследование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окружающих предметов (объектов) с опорой на разные органы чувств;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развивать представления детей о своей малой родине, насел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расширять представления о многообразии объектов живой природы, их особенностях,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питании, месте обитания, жизненных проявлениях и потребностях;</w:t>
            </w:r>
          </w:p>
          <w:p w:rsidR="00485431" w:rsidRPr="003D2C03" w:rsidRDefault="00485431" w:rsidP="00524D5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10737" w:type="dxa"/>
          </w:tcPr>
          <w:p w:rsidR="00485431" w:rsidRPr="00D96BD0" w:rsidRDefault="00485431" w:rsidP="00524D5D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:rsidR="00485431" w:rsidRPr="00D96BD0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96BD0">
              <w:rPr>
                <w:rFonts w:ascii="Times New Roman" w:hAnsi="Times New Roman" w:cs="Times New Roman"/>
                <w:sz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ный, ж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лтый, белый, ч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рный) и оттенки (розовый, голубой, серый); знакомит с новыми цветами и оттенками (коричневый, оранжевый, светло-зел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ный).</w:t>
            </w:r>
            <w:proofErr w:type="gramEnd"/>
            <w:r w:rsidRPr="00D96B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 xml:space="preserve">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D96BD0">
              <w:rPr>
                <w:rFonts w:ascii="Times New Roman" w:hAnsi="Times New Roman" w:cs="Times New Roman"/>
                <w:sz w:val="24"/>
              </w:rPr>
              <w:t>сериацию</w:t>
            </w:r>
            <w:proofErr w:type="spellEnd"/>
            <w:r w:rsidRPr="00D96BD0">
              <w:rPr>
                <w:rFonts w:ascii="Times New Roman" w:hAnsi="Times New Roman" w:cs="Times New Roman"/>
                <w:sz w:val="24"/>
              </w:rPr>
              <w:t>; описывать предметы по 3-4 основным свойствам.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:rsidR="00485431" w:rsidRPr="00D96BD0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формирует у детей умения считать в пределах пяти с участием различных анализаторов (на слух, ощупь, сч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т движений и </w:t>
            </w:r>
            <w:proofErr w:type="gramStart"/>
            <w:r w:rsidRPr="00D96BD0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Pr="00D96BD0">
              <w:rPr>
                <w:rFonts w:ascii="Times New Roman" w:hAnsi="Times New Roman" w:cs="Times New Roman"/>
                <w:sz w:val="24"/>
              </w:rPr>
      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  <w:proofErr w:type="gramStart"/>
            <w:r w:rsidRPr="00D96BD0">
              <w:rPr>
                <w:rFonts w:ascii="Times New Roman" w:hAnsi="Times New Roman" w:cs="Times New Roman"/>
                <w:sz w:val="24"/>
              </w:rPr>
              <w:t>помогает освоить порядковый сч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т в пределах пяти, познанию пространственных и временных отношений (впер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д, назад, вниз, впер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д, налево, направо, утро, день, вечер, ночь, вчера, сегодня, завтра).</w:t>
            </w:r>
            <w:proofErr w:type="gramEnd"/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</w:t>
            </w:r>
            <w:r w:rsidR="009850A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лым)</w:t>
            </w:r>
            <w:r w:rsidR="009850A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</w:t>
            </w:r>
            <w:r w:rsidR="009850A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D96BD0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  <w:proofErr w:type="gramStart"/>
            <w:r w:rsidRPr="00D96BD0">
              <w:rPr>
                <w:rFonts w:ascii="Times New Roman" w:hAnsi="Times New Roman" w:cs="Times New Roman"/>
                <w:sz w:val="24"/>
              </w:rPr>
      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  <w:proofErr w:type="gramEnd"/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lastRenderedPageBreak/>
              <w:t>Природа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      </w:r>
            <w:proofErr w:type="gramStart"/>
            <w:r w:rsidRPr="00D96BD0">
              <w:rPr>
                <w:rFonts w:ascii="Times New Roman" w:hAnsi="Times New Roman" w:cs="Times New Roman"/>
                <w:sz w:val="24"/>
              </w:rPr>
              <w:t>Демонстрирует процесс сравнения группировки объектов живой природы на основе признаков (дикие - домашние, хищные - травоядные, перел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тные - зимующие, деревья - кустарники, травы - цветковые растения, овощи - фрукты, ягоды, грибы и другое).</w:t>
            </w:r>
            <w:proofErr w:type="gramEnd"/>
            <w:r w:rsidRPr="00D96B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D96BD0">
              <w:rPr>
                <w:rFonts w:ascii="Times New Roman" w:hAnsi="Times New Roman" w:cs="Times New Roman"/>
                <w:sz w:val="24"/>
              </w:rPr>
      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</w:t>
            </w:r>
            <w:r w:rsidR="009850A9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485431" w:rsidRPr="003D2C03" w:rsidRDefault="00485431" w:rsidP="00524D5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485431" w:rsidRPr="003D2C03" w:rsidTr="009850A9">
        <w:tc>
          <w:tcPr>
            <w:tcW w:w="14560" w:type="dxa"/>
            <w:gridSpan w:val="2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485431" w:rsidRPr="003D2C03" w:rsidTr="009850A9">
        <w:tc>
          <w:tcPr>
            <w:tcW w:w="14560" w:type="dxa"/>
            <w:gridSpan w:val="2"/>
          </w:tcPr>
          <w:p w:rsidR="00485431" w:rsidRPr="004951BC" w:rsidRDefault="00485431" w:rsidP="00524D5D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485431" w:rsidRPr="004951BC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485431" w:rsidRPr="004951BC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485431" w:rsidRPr="004951BC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485431" w:rsidRPr="004951BC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485431" w:rsidRPr="003D2C03" w:rsidRDefault="00485431" w:rsidP="00524D5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485431" w:rsidRDefault="00485431" w:rsidP="00485431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4519"/>
        <w:gridCol w:w="10267"/>
      </w:tblGrid>
      <w:tr w:rsidR="00485431" w:rsidRPr="003D2C03" w:rsidTr="00524D5D">
        <w:tc>
          <w:tcPr>
            <w:tcW w:w="14843" w:type="dxa"/>
            <w:gridSpan w:val="2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485431" w:rsidRPr="003D2C03" w:rsidTr="00524D5D">
        <w:tc>
          <w:tcPr>
            <w:tcW w:w="4531" w:type="dxa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312" w:type="dxa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485431" w:rsidRPr="003D2C03" w:rsidTr="00524D5D">
        <w:tc>
          <w:tcPr>
            <w:tcW w:w="4531" w:type="dxa"/>
          </w:tcPr>
          <w:p w:rsidR="00485431" w:rsidRPr="00D96BD0" w:rsidRDefault="00485431" w:rsidP="00524D5D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D96BD0">
              <w:rPr>
                <w:rFonts w:ascii="Times New Roman" w:hAnsi="Times New Roman" w:cs="Times New Roman"/>
                <w:sz w:val="24"/>
                <w:u w:val="single"/>
              </w:rPr>
              <w:t>Развитие словаря: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обогащение словаря: вводить в словарь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D96BD0"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:rsidR="0048543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закреплять правильное произношение гласных и согласных звуков, отрабатывать произношение свистящих, шипящих и сонор</w:t>
            </w:r>
            <w:r>
              <w:rPr>
                <w:rFonts w:ascii="Times New Roman" w:hAnsi="Times New Roman" w:cs="Times New Roman"/>
                <w:sz w:val="24"/>
              </w:rPr>
              <w:t>ных звуков;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D96BD0">
              <w:rPr>
                <w:rFonts w:ascii="Times New Roman" w:hAnsi="Times New Roman" w:cs="Times New Roman"/>
                <w:sz w:val="24"/>
              </w:rPr>
              <w:t>родолжать работу над дикцией: совершенствовать отчетливое произ</w:t>
            </w:r>
            <w:r>
              <w:rPr>
                <w:rFonts w:ascii="Times New Roman" w:hAnsi="Times New Roman" w:cs="Times New Roman"/>
                <w:sz w:val="24"/>
              </w:rPr>
              <w:t>ношение слов и словосочетаний, п</w:t>
            </w:r>
            <w:r w:rsidRPr="00D96BD0">
              <w:rPr>
                <w:rFonts w:ascii="Times New Roman" w:hAnsi="Times New Roman" w:cs="Times New Roman"/>
                <w:sz w:val="24"/>
              </w:rPr>
              <w:t>роводить работу по развитию фонематического слуха: учить различать на слух и называть слова с определенным звуком;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совершенствовать интонационную выразительность речи.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D96BD0"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:rsidR="0048543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продолжать формировать у детей умение правильно согл</w:t>
            </w:r>
            <w:r>
              <w:rPr>
                <w:rFonts w:ascii="Times New Roman" w:hAnsi="Times New Roman" w:cs="Times New Roman"/>
                <w:sz w:val="24"/>
              </w:rPr>
              <w:t xml:space="preserve">асовывать слова в предложении. 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овершенствовать умения: правильно использовать предлоги в речи;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      </w:r>
            <w:proofErr w:type="gramEnd"/>
            <w:r w:rsidRPr="00D96BD0">
              <w:rPr>
                <w:rFonts w:ascii="Times New Roman" w:hAnsi="Times New Roman" w:cs="Times New Roman"/>
                <w:sz w:val="24"/>
              </w:rPr>
              <w:t xml:space="preserve"> правильно образовывать названия предметов посуды.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D96BD0"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продолжать совершенствовать диалогическую речь детей;</w:t>
            </w:r>
          </w:p>
          <w:p w:rsidR="0048543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</w:t>
            </w:r>
            <w:r>
              <w:rPr>
                <w:rFonts w:ascii="Times New Roman" w:hAnsi="Times New Roman" w:cs="Times New Roman"/>
                <w:sz w:val="24"/>
              </w:rPr>
              <w:t>одержанию отвечать на вопросы;</w:t>
            </w:r>
          </w:p>
          <w:p w:rsidR="0048543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D96BD0">
              <w:rPr>
                <w:rFonts w:ascii="Times New Roman" w:hAnsi="Times New Roman" w:cs="Times New Roman"/>
                <w:sz w:val="24"/>
              </w:rPr>
              <w:t>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</w:t>
            </w:r>
            <w:r>
              <w:rPr>
                <w:rFonts w:ascii="Times New Roman" w:hAnsi="Times New Roman" w:cs="Times New Roman"/>
                <w:sz w:val="24"/>
              </w:rPr>
              <w:t>о содержанию сюжетной картины;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оспитывать культуру общения: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формирование умений приветствовать родных, знакомых, детей по группе;</w:t>
            </w:r>
          </w:p>
          <w:p w:rsidR="0048543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использовать формулы речевого этикета при ответе по телефону, при вступлении в разговор с незнакомы</w:t>
            </w:r>
            <w:r>
              <w:rPr>
                <w:rFonts w:ascii="Times New Roman" w:hAnsi="Times New Roman" w:cs="Times New Roman"/>
                <w:sz w:val="24"/>
              </w:rPr>
              <w:t xml:space="preserve">ми людьми, при встрече гостей; 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D96BD0">
              <w:rPr>
                <w:rFonts w:ascii="Times New Roman" w:hAnsi="Times New Roman" w:cs="Times New Roman"/>
                <w:sz w:val="24"/>
              </w:rPr>
              <w:t>азвивать коммуникативно-речевые умения у детей (умение вступить, поддержать и завершить общение).</w:t>
            </w:r>
          </w:p>
          <w:p w:rsidR="00485431" w:rsidRPr="00E37EBD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Подготовка детей к обучению грамоте:</w:t>
            </w:r>
          </w:p>
          <w:p w:rsidR="0048543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7EBD">
              <w:rPr>
                <w:rFonts w:ascii="Times New Roman" w:hAnsi="Times New Roman" w:cs="Times New Roman"/>
                <w:sz w:val="24"/>
              </w:rPr>
              <w:t>продолжать знакомить с терминами «слово», «звук» практически, учить понимать и употреблять эти слова при выполнени</w:t>
            </w:r>
            <w:r>
              <w:rPr>
                <w:rFonts w:ascii="Times New Roman" w:hAnsi="Times New Roman" w:cs="Times New Roman"/>
                <w:sz w:val="24"/>
              </w:rPr>
              <w:t>и упражнений, в речевых играх;</w:t>
            </w:r>
          </w:p>
          <w:p w:rsidR="0048543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</w:t>
            </w:r>
            <w:r>
              <w:rPr>
                <w:rFonts w:ascii="Times New Roman" w:hAnsi="Times New Roman" w:cs="Times New Roman"/>
                <w:sz w:val="24"/>
              </w:rPr>
              <w:t>звучания (короткие и длинные);</w:t>
            </w:r>
          </w:p>
          <w:p w:rsidR="00485431" w:rsidRPr="00E37EB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</w:t>
            </w:r>
            <w:r w:rsidRPr="00E37EBD">
              <w:rPr>
                <w:rFonts w:ascii="Times New Roman" w:hAnsi="Times New Roman" w:cs="Times New Roman"/>
                <w:sz w:val="24"/>
              </w:rPr>
              <w:t>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:rsidR="00485431" w:rsidRPr="00E37EBD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:rsidR="00485431" w:rsidRPr="00E37EB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обогащать опыт восприятия жанров фольклора (загадки, считалки, заклички, сказки о животных, волшебные сказки) и </w:t>
            </w:r>
            <w:r w:rsidRPr="00E37EBD">
              <w:rPr>
                <w:rFonts w:ascii="Times New Roman" w:hAnsi="Times New Roman" w:cs="Times New Roman"/>
                <w:sz w:val="24"/>
              </w:rPr>
              <w:lastRenderedPageBreak/>
              <w:t>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485431" w:rsidRPr="00E37EB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485431" w:rsidRPr="00E37EB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485431" w:rsidRPr="003D2C03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7EBD">
              <w:rPr>
                <w:rFonts w:ascii="Times New Roman" w:hAnsi="Times New Roman" w:cs="Times New Roman"/>
                <w:sz w:val="24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10312" w:type="dxa"/>
          </w:tcPr>
          <w:p w:rsidR="00485431" w:rsidRPr="00D96BD0" w:rsidRDefault="00485431" w:rsidP="00524D5D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lastRenderedPageBreak/>
              <w:t>Развитие словаря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 xml:space="preserve">Педагог формирует у детей умение использовать в речи названия предметов и материалов, из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D96BD0">
              <w:rPr>
                <w:rFonts w:ascii="Times New Roman" w:hAnsi="Times New Roman" w:cs="Times New Roman"/>
                <w:sz w:val="24"/>
              </w:rPr>
              <w:t>словопроизношением</w:t>
            </w:r>
            <w:proofErr w:type="spellEnd"/>
            <w:r w:rsidRPr="00D96BD0">
              <w:rPr>
                <w:rFonts w:ascii="Times New Roman" w:hAnsi="Times New Roman" w:cs="Times New Roman"/>
                <w:sz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</w:t>
            </w:r>
            <w:r w:rsidR="00C65EAC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      </w:r>
            <w:proofErr w:type="gramStart"/>
            <w:r w:rsidRPr="00D96BD0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D96BD0">
              <w:rPr>
                <w:rFonts w:ascii="Times New Roman" w:hAnsi="Times New Roman" w:cs="Times New Roman"/>
                <w:sz w:val="24"/>
              </w:rPr>
              <w:t xml:space="preserve"> взрослыми и сверстниками; формирует умение использовать в практике общения описательные монологи и элементы объяснительной речи</w:t>
            </w:r>
            <w:r w:rsidR="00C65EAC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D96BD0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объектах, по картинкам</w:t>
            </w:r>
            <w:r w:rsidR="00C65EAC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:rsidR="00485431" w:rsidRPr="00E37EBD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7EBD">
              <w:rPr>
                <w:rFonts w:ascii="Times New Roman" w:hAnsi="Times New Roman" w:cs="Times New Roman"/>
                <w:b/>
                <w:sz w:val="24"/>
              </w:rPr>
              <w:t>Подготовка детей к обучению грамоте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:rsidR="00485431" w:rsidRPr="00E37EBD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7EBD"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:rsidR="00485431" w:rsidRPr="00E37EB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Малые формы фольклора: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Барашеныси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...», «Гуси, вы гуси...», «Дождик- дождик, веселей», «Дон! Дон! Дон!...», «Жил у бабушки козел», «Зайчишк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трусишка...», «Ид</w:t>
            </w:r>
            <w:r w:rsidR="00C65EAC"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т лисичка по мосту...», «Иди весна, иди, красна...», «Кот на печку пош</w:t>
            </w:r>
            <w:r w:rsidR="00C65EAC"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л...», «Наш коз</w:t>
            </w:r>
            <w:r w:rsidR="00C65EAC"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485431" w:rsidRPr="00E37EBD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 xml:space="preserve">Русские народные сказки: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«Гуси-лебеди» (обр. М.</w:t>
            </w:r>
            <w:r w:rsidR="00C65E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Булатова);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Жихарка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 (обр. И. Карнауховой); «Заяц-хваста» (обр. А.</w:t>
            </w:r>
            <w:r w:rsidR="00C65E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Н. Толстого); «Зимовье» (обр. И. Соколова-Микитова); «Коза-дереза» (обр. М.</w:t>
            </w:r>
            <w:r w:rsidR="00C65E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Булатова); «Петушок и бобовое з</w:t>
            </w:r>
            <w:r w:rsidR="00C65EAC"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рнышко» (обр. О. Капицы); «Лиса-лапотница» (обр. В. Даля); «Лисичка-сестричка и волк (обр. М.А. Булатова); «Смоляной бычок» (обр. М.</w:t>
            </w:r>
            <w:r w:rsidR="00C65E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Булатова); «Снегурочка» (обр. М.</w:t>
            </w:r>
            <w:r w:rsidR="00C65E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Булатова).</w:t>
            </w:r>
            <w:proofErr w:type="gramEnd"/>
          </w:p>
          <w:p w:rsidR="00485431" w:rsidRPr="00E37EBD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Фольклор народов мира</w:t>
            </w:r>
          </w:p>
          <w:p w:rsidR="00485431" w:rsidRPr="00E37EB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 xml:space="preserve">Песенки: «Утята», франц., обр. Н. Гернет и С. Гиппиус; «Пальцы», пер.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нем. J1. Яхина; «Песня моряка» норвежек, нар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>есенка (обр. Ю. Вронского);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Барабек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», англ. (обр. К. Чуковского); «Шалтай-Болтай», англ. (обр. С. Маршака).</w:t>
            </w:r>
          </w:p>
          <w:p w:rsidR="00485431" w:rsidRPr="00E37EBD" w:rsidRDefault="00485431" w:rsidP="009D7ABE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 xml:space="preserve">Сказки: «Бременские музыканты» из сказок братьев Гримм, пер.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нем.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37EBD">
              <w:rPr>
                <w:rFonts w:ascii="Times New Roman" w:hAnsi="Times New Roman" w:cs="Times New Roman"/>
                <w:sz w:val="24"/>
              </w:rPr>
              <w:t>A.</w:t>
            </w:r>
            <w:r w:rsidR="00C65E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Введенского, под ред. С. Маршака; «Два жадных медвежонка»,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венгер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. сказка (обр. А. Красновой и В.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Важдаева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); «Колосок»,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укр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. нар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казка (обр. С. Могилевской); «Красная Шапочка», из сказок Ш. Перро, пер. </w:t>
            </w:r>
            <w:r w:rsidRPr="00E37EBD">
              <w:rPr>
                <w:rFonts w:ascii="Times New Roman" w:hAnsi="Times New Roman" w:cs="Times New Roman"/>
                <w:sz w:val="24"/>
              </w:rPr>
              <w:lastRenderedPageBreak/>
              <w:t>с франц. Т. Габбе; «Три поросенка», пер. с англ. С. Михалкова.</w:t>
            </w:r>
          </w:p>
          <w:p w:rsidR="00485431" w:rsidRPr="00E37EBD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:rsidR="00485431" w:rsidRPr="00E37EB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Поэзия: Аким Я.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Л. «Первый снег»; Александрова З.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Н. «Таня пропала», «Т</w:t>
            </w:r>
            <w:r w:rsidR="009D7ABE"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плый дождик» (по выбору); Бальмонт К.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Д. «Росинка»; Барто A.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JI. «Уехали», «Я знаю, что надо придумать» (по выбору); Берестов В.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Д.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Искалочка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»; Благинина Е.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«Дождик, дождик...», «Посидим в т</w:t>
            </w:r>
            <w:r>
              <w:rPr>
                <w:rFonts w:ascii="Times New Roman" w:hAnsi="Times New Roman" w:cs="Times New Roman"/>
                <w:sz w:val="24"/>
              </w:rPr>
              <w:t>ишине» (по выбору); Брюсов B.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Я.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«Колыбельная»; Бунин И. А. «Листопад» (отрывок);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Гамазкова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И. «Колыбельная для бабушки»; Гернет Н. и Хармс Д. «Очень-очень вкусный пирог»; Есенин С.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«По</w:t>
            </w:r>
            <w:r w:rsidR="009D7ABE"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т зима - аукает...»; Заходер Б.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В. «Волчок»,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Кискино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горе» (по выбору); Кушак Ю.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Н. «Сорок </w:t>
            </w:r>
            <w:r w:rsidR="009D7ABE">
              <w:rPr>
                <w:rFonts w:ascii="Times New Roman" w:hAnsi="Times New Roman" w:cs="Times New Roman"/>
                <w:sz w:val="24"/>
              </w:rPr>
              <w:t>сорок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Лукашина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М. «Розовые очки», Маршак С.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Я. «Багаж», «Про все на свете», «Вот какой рассеянный», «Мяч», «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Усатый-полосатый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>», «Пограничники» (1-2 по выбору); Матвеева Н. «Она умеет превращаться»; Маяковский В.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В. «Что такое хорошо и что такое плохо?»; Михалков С.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В. «А что у Вас?», «Рисунок», «Дядя Степа - милиционер» (1-2 по выбору);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Мориц Ю.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П. «Песенка про сказку», «Дом гнома, гном - дома!», «Огромный собачий секрет» (1-2 по выбору); Мошковская Э.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Э. «Добежали до вечера»; Орлова А. «Невероятно длинная история про таксу»; Пушкин А.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С. «Месяц, месяц...» (из «Сказки о м</w:t>
            </w:r>
            <w:r w:rsidR="009D7ABE"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ртвой царевне...»), «У лукоморья...» (из вступления к поэме «Руслан и Людмила»), «Уж небо осенью дышало...» (из романа «Евгений Онегин) (по выбору);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Сапгир Г.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В. «Садовник»; Серова Е. «Похвалили»; Сеф Р.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С. «На свете все на все похоже...», «Чудо» (по выбору); Токмакова И.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П. «Ивы», «Сосны»,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Плим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», «Где спит рыбка?» (по выбору); Толстой А.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К. «Колокольчики мои»; Усачев А. «Выбрал папа ёлочку»; Успенский Э.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Н. «Разгром»; Фет А.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«Мама! Глянь-ка из окошка...»; Хармс Д.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И. «Очень страшная история», «Игра» (по выбору); Черный С. «Приставалка»; Чуковский К.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И. «Путаница»,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Закаляка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», «Радость»,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Тараканище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 (по выбору).</w:t>
            </w:r>
          </w:p>
          <w:p w:rsidR="00485431" w:rsidRPr="00E37EB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 xml:space="preserve">Проза: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Абрамцева Н.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К. «Дождик», «Как у зайчонка зуб болел» (по выбору); Берестов В.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Д. «Как найти дорожку»; Бианки В.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В. «Подкидыш», «Лис и мышонок», «Первая охота», «Лесной колобок - колючий бок» (1-2 рассказа по выбору); Вересаев В.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В. «Братишка»; Воронин С.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«Воинственный Жако»; Воронкова Л.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Ф. «Как Аленка разбила зеркало» (из книги «Солнечный денек»);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Дмитриев Ю. «Синий шалашик»; Драгунский В.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Ю. «Он живой и светится...», «Тайное становится явным» (по выбору); Зощенко М.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М. «Показательный ребёнок», «Глупая история» (по выбору); Коваль Ю.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И. «Дед, баба и Алеша»; Козлов С.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Г. «Необыкновенная весна», «Такое дерево» (по выбору); Носов Н.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Н. «Заплатка», «Затейники»; Пришвин М.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М. «Ребята и утята», «Журка» (по выбору);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Сахарнов С.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В. «Кто прячется лучше всех?»; Сладков Н.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И. «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Неслух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>»; Сутеев В.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Г. «Мышонок и карандаш»; Тайц Я.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М. «По пояс», «Все здесь» (по выбору); Толстой JI.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Д. «Ласточка»; Цыферов Г.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М. «В медвежачий час»; Чарушин Е.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И. «Тюпа, Томка и сорока» (1-2 рассказа по </w:t>
            </w:r>
            <w:r w:rsidRPr="00E37EBD">
              <w:rPr>
                <w:rFonts w:ascii="Times New Roman" w:hAnsi="Times New Roman" w:cs="Times New Roman"/>
                <w:sz w:val="24"/>
              </w:rPr>
              <w:lastRenderedPageBreak/>
              <w:t>выбору).</w:t>
            </w:r>
          </w:p>
          <w:p w:rsidR="00485431" w:rsidRPr="00E37EBD" w:rsidRDefault="00485431" w:rsidP="009D7ABE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Литературные сказки: Горький М.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Воробьишко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»; </w:t>
            </w:r>
            <w:proofErr w:type="spellStart"/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Мамин-Сибиряк</w:t>
            </w:r>
            <w:proofErr w:type="spellEnd"/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Д.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Н. «Сказка про Комара Комаровича - Длинный Нос и про Мохнатого Мишу - Короткий Хвост»; Москвина М.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Л. «Что случилось с крокодилом»; Сеф Р.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С. «Сказка о кругленьких и длинненьких человечках»; Чуковский К.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И. «Телефон»,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Тараканище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Федорино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горе», «Айболит и воробей» (1-2 рассказа по выбору).</w:t>
            </w:r>
          </w:p>
          <w:p w:rsidR="00485431" w:rsidRPr="00E37EBD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:rsidR="00485431" w:rsidRPr="00E37EB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 xml:space="preserve">Поэзия: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Бжехва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Я. «Клей», пер. с польск. Б.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Заходер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Грубин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Ф. «Слезы», пер. с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чеш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. Е.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Солоновича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Квитко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Л.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М. «Бабушкины руки» (пер. с евр. Т. Спендиаровой); Райнис Я. «Наперегонки», пер.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латыш. Л.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Мезинова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Тувим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Ю. «Чудеса», пер. с польск. В. Приходько; «Про пана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Трулялинского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», пересказ с польск. Б. Заходера; «Овощи», пер. с польск. С. Михалкова.</w:t>
            </w:r>
          </w:p>
          <w:p w:rsidR="00485431" w:rsidRPr="003D2C03" w:rsidRDefault="00485431" w:rsidP="00524D5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 xml:space="preserve">Литературные сказки: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Балинт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А. «Гном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Гномыч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Изюмка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» (1-2 главы из книги по выбору), пер. с венг. Г.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Лейбутина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Дональдсон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Д.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Груффало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», «Хочу к маме» (пер. М.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Бородицкой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 (по выбору);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Ивамура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К. «14 лесных мышей» (пер. Е.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Байбиковой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Ингавес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Г. «Мишка Бруно» (пер. О.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Мяэотс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); Керр Д.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Мяули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 xml:space="preserve">Истории из жизни удивительной кошки» (пер. М.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Аромштам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Лангройтер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Ю. «А дома лучше!» (пер. В.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Фербикова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Мугур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Ф.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Рилэ-Йепурилэ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 Жучок с золотыми крылышками» (пер. с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румынск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И. Константиновой; Хогарт Э.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Мафин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 его вес</w:t>
            </w:r>
            <w:r w:rsidR="009D7ABE"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лые друзья» (1-2 главы из книги по выбору), пер. с англ. О. Образцовой и Н.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Шанько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Юхансон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Г. «Мулле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Мек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Буффа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» (пер. Л.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Затолокиной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485431" w:rsidRPr="003D2C03" w:rsidTr="00524D5D">
        <w:tc>
          <w:tcPr>
            <w:tcW w:w="14843" w:type="dxa"/>
            <w:gridSpan w:val="2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485431" w:rsidRPr="003D2C03" w:rsidTr="00524D5D">
        <w:tc>
          <w:tcPr>
            <w:tcW w:w="14843" w:type="dxa"/>
            <w:gridSpan w:val="2"/>
          </w:tcPr>
          <w:p w:rsidR="00485431" w:rsidRPr="005F4934" w:rsidRDefault="00485431" w:rsidP="00524D5D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485431" w:rsidRPr="005F493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485431" w:rsidRPr="003D2C03" w:rsidRDefault="00485431" w:rsidP="00524D5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485431" w:rsidRDefault="00485431" w:rsidP="00485431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3534"/>
        <w:gridCol w:w="11252"/>
      </w:tblGrid>
      <w:tr w:rsidR="00485431" w:rsidRPr="003D2C03" w:rsidTr="00524D5D">
        <w:tc>
          <w:tcPr>
            <w:tcW w:w="14843" w:type="dxa"/>
            <w:gridSpan w:val="2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485431" w:rsidRPr="003D2C03" w:rsidTr="00524D5D">
        <w:tc>
          <w:tcPr>
            <w:tcW w:w="3539" w:type="dxa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304" w:type="dxa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485431" w:rsidRPr="003D2C03" w:rsidTr="00524D5D">
        <w:tc>
          <w:tcPr>
            <w:tcW w:w="3539" w:type="dxa"/>
          </w:tcPr>
          <w:p w:rsidR="00485431" w:rsidRPr="00C73084" w:rsidRDefault="00485431" w:rsidP="00524D5D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C73084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Приобщение к искусству:</w:t>
            </w:r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73084">
              <w:rPr>
                <w:rFonts w:ascii="Times New Roman" w:hAnsi="Times New Roman" w:cs="Times New Roman"/>
                <w:sz w:val="24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формировать у детей умение сравнивать произведения различных видов искусства;</w:t>
            </w:r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развивать отзывчивость и эстетическое сопереживание на красоту окружающей действительности;</w:t>
            </w:r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развивать у детей интерес к искусству как виду творческой деятельности человека;</w:t>
            </w:r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73084">
              <w:rPr>
                <w:rFonts w:ascii="Times New Roman" w:hAnsi="Times New Roman" w:cs="Times New Roman"/>
                <w:sz w:val="24"/>
              </w:rPr>
              <w:t>формировать понимание красоты произведений искусства, потребность общения с искусством;</w:t>
            </w:r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формировать у детей интерес к детским выставкам, спектаклям; желание посещать театр, музей и тому подобное;</w:t>
            </w:r>
          </w:p>
          <w:p w:rsidR="00485431" w:rsidRDefault="00485431" w:rsidP="00354D57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приобщать детей к лучшим образцам отечественного и мирового искусства, </w:t>
            </w:r>
            <w:r w:rsidRPr="00C73084">
              <w:rPr>
                <w:rFonts w:ascii="Times New Roman" w:hAnsi="Times New Roman" w:cs="Times New Roman"/>
                <w:sz w:val="24"/>
              </w:rPr>
              <w:lastRenderedPageBreak/>
              <w:t>воспитывать патриотизм и чувства гордости за свою страну, край в процессе ознакомления с различными видами искус</w:t>
            </w:r>
            <w:r>
              <w:rPr>
                <w:rFonts w:ascii="Times New Roman" w:hAnsi="Times New Roman" w:cs="Times New Roman"/>
                <w:sz w:val="24"/>
              </w:rPr>
              <w:t>ства.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C7EE1">
              <w:rPr>
                <w:rFonts w:ascii="Times New Roman" w:hAnsi="Times New Roman" w:cs="Times New Roman"/>
                <w:sz w:val="24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продолжать формировать у детей умение рассматривать и обследовать предметы, в том числе с помощью рук;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искусство, скульптура малых форм и другое) как основе развития творчества;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формировать у детей умение выделять и использовать средства выразительности в рисовании, лепке, аппликации;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продолжать формировать у детей умение создавать коллективные произведения в рисовании, лепке, аппликации;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закреплять у детей умение сохранять правильную позу при рисовании: не горбиться, не наклоняться низко над столом, к мольберту; 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сидеть свободно, не напрягаясь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>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приучать детей быть аккуратными: сохранять сво</w:t>
            </w:r>
            <w:r w:rsidR="00354D57"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рабочее место в порядке, по окончании работы убирать вс</w:t>
            </w:r>
            <w:r w:rsidR="00354D57"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со стола;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поощрять детей воплощать в художественной форме свои представления, переживания, чувства, мысли; поддерживать личностное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творческое начало в процессе </w:t>
            </w:r>
            <w:r w:rsidRPr="004C7EE1">
              <w:rPr>
                <w:rFonts w:ascii="Times New Roman" w:hAnsi="Times New Roman" w:cs="Times New Roman"/>
                <w:sz w:val="24"/>
              </w:rPr>
              <w:t>восприятия прекрасного и собственной изобразительной деятельности;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развивать художественно-творческие способности у детей в различных видах изобразительной деятельности;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создавать условия для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самостоятельного художественного творчества детей; воспитывать у детей желание проявлять дружелюбие при оценке работ других детей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C7EE1">
              <w:rPr>
                <w:rFonts w:ascii="Times New Roman" w:hAnsi="Times New Roman" w:cs="Times New Roman"/>
                <w:sz w:val="24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формировать умение у детей сооружать постройки из крупного и мелкого строительного материала;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обучать конструированию из бумаги;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приобщать детей к изготовлению поделок из природного материала.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деятельность: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C7EE1">
              <w:rPr>
                <w:rFonts w:ascii="Times New Roman" w:hAnsi="Times New Roman" w:cs="Times New Roman"/>
                <w:sz w:val="24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обогащать музыкальные впечатления детей, способствовать дальнейшему развитию основ музыкальной культуры;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воспитывать 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слушательскую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 xml:space="preserve"> культуру детей; 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развивать музыкальность детей;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поддерживать у детей интерес к пению;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способствовать освоению детьми приемов игры на детских музыкальных инструментах;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поощрять желание детей самостоятельно заниматься музыкальной деятельнос</w:t>
            </w:r>
            <w:r>
              <w:rPr>
                <w:rFonts w:ascii="Times New Roman" w:hAnsi="Times New Roman" w:cs="Times New Roman"/>
                <w:sz w:val="24"/>
              </w:rPr>
              <w:t>тью.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6A6D1A"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A6D1A">
              <w:rPr>
                <w:rFonts w:ascii="Times New Roman" w:hAnsi="Times New Roman" w:cs="Times New Roman"/>
                <w:sz w:val="24"/>
              </w:rPr>
      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учить элементам художественно-образных выразительных средств (интонация, мимика, пантомимика);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активизировать словарь детей, совершенствовать звуковую культуру речи, интонационный строй, диалогическую речь;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познакомить детей с различными видами театра (кукольный, музыкальный, детский, театр зверей и </w:t>
            </w:r>
            <w:proofErr w:type="gramStart"/>
            <w:r w:rsidRPr="006A6D1A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Pr="006A6D1A">
              <w:rPr>
                <w:rFonts w:ascii="Times New Roman" w:hAnsi="Times New Roman" w:cs="Times New Roman"/>
                <w:sz w:val="24"/>
              </w:rPr>
              <w:t>);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побуждать интерес творческим проявлениям в игре и игровому общению со сверстниками.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6A6D1A">
              <w:rPr>
                <w:rFonts w:ascii="Times New Roman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развивать умение организовывать свободное время с пользой; поощрять желание заниматься интересной самостоятельной деятельностью, отмечать </w:t>
            </w:r>
            <w:r w:rsidRPr="006A6D1A">
              <w:rPr>
                <w:rFonts w:ascii="Times New Roman" w:hAnsi="Times New Roman" w:cs="Times New Roman"/>
                <w:sz w:val="24"/>
              </w:rPr>
              <w:lastRenderedPageBreak/>
              <w:t>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развивать интерес к развлечениям, знакомящим с культурой и традициями народов страны;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формировать чувства причастности к событиям, происходящим в стране;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развивать индивидуальные творческие способности и художественные наклонности ребёнка;</w:t>
            </w:r>
          </w:p>
          <w:p w:rsidR="00485431" w:rsidRPr="003D2C03" w:rsidRDefault="00485431" w:rsidP="00524D5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11304" w:type="dxa"/>
          </w:tcPr>
          <w:p w:rsidR="00485431" w:rsidRPr="00C73084" w:rsidRDefault="00485431" w:rsidP="00524D5D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C73084">
              <w:rPr>
                <w:rFonts w:ascii="Times New Roman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3084">
              <w:rPr>
                <w:rFonts w:ascii="Times New Roman" w:hAnsi="Times New Roman" w:cs="Times New Roman"/>
                <w:sz w:val="24"/>
              </w:rP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  <w:proofErr w:type="gramEnd"/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3084">
              <w:rPr>
                <w:rFonts w:ascii="Times New Roman" w:hAnsi="Times New Roman" w:cs="Times New Roman"/>
                <w:sz w:val="24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      </w:r>
            <w:proofErr w:type="gramEnd"/>
            <w:r w:rsidRPr="00C730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C73084">
              <w:rPr>
                <w:rFonts w:ascii="Times New Roman" w:hAnsi="Times New Roman" w:cs="Times New Roman"/>
                <w:sz w:val="24"/>
              </w:rPr>
      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  <w:proofErr w:type="gramEnd"/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знакомит детей со скульптурой, способами создания скульптуры (пластика, высекание), средствами выразительности (объ</w:t>
            </w:r>
            <w:r w:rsidR="00684139">
              <w:rPr>
                <w:rFonts w:ascii="Times New Roman" w:hAnsi="Times New Roman" w:cs="Times New Roman"/>
                <w:sz w:val="24"/>
              </w:rPr>
              <w:t>ё</w:t>
            </w:r>
            <w:r w:rsidRPr="00C73084">
              <w:rPr>
                <w:rFonts w:ascii="Times New Roman" w:hAnsi="Times New Roman" w:cs="Times New Roman"/>
                <w:sz w:val="24"/>
              </w:rPr>
              <w:t>мность, статика и движение, материал); особенностями её содержания - отображение животных (</w:t>
            </w:r>
            <w:proofErr w:type="spellStart"/>
            <w:r w:rsidRPr="00C73084">
              <w:rPr>
                <w:rFonts w:ascii="Times New Roman" w:hAnsi="Times New Roman" w:cs="Times New Roman"/>
                <w:sz w:val="24"/>
              </w:rPr>
              <w:t>анималистика</w:t>
            </w:r>
            <w:proofErr w:type="spellEnd"/>
            <w:r w:rsidRPr="00C73084">
              <w:rPr>
                <w:rFonts w:ascii="Times New Roman" w:hAnsi="Times New Roman" w:cs="Times New Roman"/>
                <w:sz w:val="24"/>
              </w:rPr>
              <w:t>), портреты человека и бытовые сценки.</w:t>
            </w:r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      </w:r>
            <w:proofErr w:type="gramStart"/>
            <w:r w:rsidRPr="00C73084">
              <w:rPr>
                <w:rFonts w:ascii="Times New Roman" w:hAnsi="Times New Roman" w:cs="Times New Roman"/>
                <w:sz w:val="24"/>
              </w:rPr>
              <w:t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      </w:r>
            <w:proofErr w:type="gramEnd"/>
            <w:r w:rsidRPr="00C73084">
              <w:rPr>
                <w:rFonts w:ascii="Times New Roman" w:hAnsi="Times New Roman" w:cs="Times New Roman"/>
                <w:sz w:val="24"/>
              </w:rPr>
              <w:t xml:space="preserve"> педагог поощряет стремление детей изображать в рисунках, аппликации реальные и сказочные строения.</w:t>
            </w:r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 xml:space="preserve">Педагог знакомит детей с произведениями народного искусства (потешки, сказки, загадки, песни, </w:t>
            </w:r>
            <w:r w:rsidRPr="00C73084">
              <w:rPr>
                <w:rFonts w:ascii="Times New Roman" w:hAnsi="Times New Roman" w:cs="Times New Roman"/>
                <w:sz w:val="24"/>
              </w:rPr>
              <w:lastRenderedPageBreak/>
              <w:t>хороводы, заклички, изделия народного декоративно-прикладного искусства).</w:t>
            </w:r>
          </w:p>
          <w:p w:rsidR="00485431" w:rsidRPr="00C73084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73084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:rsidR="00485431" w:rsidRPr="00C73084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 xml:space="preserve">Иллюстрации, репродукции картин: </w:t>
            </w:r>
            <w:proofErr w:type="gramStart"/>
            <w:r w:rsidRPr="00C73084">
              <w:rPr>
                <w:rFonts w:ascii="Times New Roman" w:hAnsi="Times New Roman" w:cs="Times New Roman"/>
                <w:sz w:val="24"/>
              </w:rPr>
              <w:t>И.</w:t>
            </w:r>
            <w:r w:rsidR="006841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Е. Репин «Яблоки и листья»; В.</w:t>
            </w:r>
            <w:r w:rsidR="006841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М. Васнецов «Снегурочка»; В.</w:t>
            </w:r>
            <w:r w:rsidR="006841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А. Тропинин «Девочка с куклой»; А.</w:t>
            </w:r>
            <w:r w:rsidR="006841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И. Бортников «Весна пришла»; А.</w:t>
            </w:r>
            <w:r w:rsidR="006841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Н. Комаров «Наводнение»; И.</w:t>
            </w:r>
            <w:r w:rsidR="006841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И. Левитан «Сирень»; И.</w:t>
            </w:r>
            <w:r w:rsidR="006841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И. Машков «Рябинка», «Малинка».</w:t>
            </w:r>
            <w:proofErr w:type="gramEnd"/>
          </w:p>
          <w:p w:rsidR="00485431" w:rsidRDefault="00485431" w:rsidP="006841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Иллюстрации к книгам: В.</w:t>
            </w:r>
            <w:r w:rsidR="006841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В. Лебедев к книге С.</w:t>
            </w:r>
            <w:r w:rsidR="006841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Я. Маршака «</w:t>
            </w:r>
            <w:proofErr w:type="gramStart"/>
            <w:r w:rsidRPr="00C73084">
              <w:rPr>
                <w:rFonts w:ascii="Times New Roman" w:hAnsi="Times New Roman" w:cs="Times New Roman"/>
                <w:sz w:val="24"/>
              </w:rPr>
              <w:t>Усатый-полосатый</w:t>
            </w:r>
            <w:proofErr w:type="gramEnd"/>
            <w:r w:rsidRPr="00C73084">
              <w:rPr>
                <w:rFonts w:ascii="Times New Roman" w:hAnsi="Times New Roman" w:cs="Times New Roman"/>
                <w:sz w:val="24"/>
              </w:rPr>
              <w:t>».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Продолжает закреплять и обогащать представления детей о цветах и оттенках окружающих</w:t>
            </w:r>
            <w:r>
              <w:rPr>
                <w:rFonts w:ascii="Times New Roman" w:hAnsi="Times New Roman" w:cs="Times New Roman"/>
                <w:sz w:val="24"/>
              </w:rPr>
              <w:t xml:space="preserve"> предметов и объектов природы, п</w:t>
            </w:r>
            <w:r w:rsidRPr="004C7EE1">
              <w:rPr>
                <w:rFonts w:ascii="Times New Roman" w:hAnsi="Times New Roman" w:cs="Times New Roman"/>
                <w:sz w:val="24"/>
              </w:rPr>
              <w:t>едагог формирует у детей умение к уже известным цветам и оттенкам добавить новые (коричневый, оранжевый, светло-зел</w:t>
            </w:r>
            <w:r w:rsidR="00684139"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>ный)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Формирует у детей представление о том, как можно получить эти цвета; учит детей смешивать краски для получения нужных цветов и оттенков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Развивает у детей желание использовать в рисовании, аппликации разнообразные цвета, обращает внимание детей на многоцветие окружающего мира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закрепляет у детей умение правильно держать карандаш, кисть, фломастер, цветной мелок; использовать их при создании изображения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Народное декоративно-прикладное искусство</w:t>
            </w:r>
          </w:p>
          <w:p w:rsidR="00485431" w:rsidRPr="004C7EE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:rsidR="00485431" w:rsidRPr="004C7EE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</w:t>
            </w:r>
            <w:r w:rsidR="00684139"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>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Аппликация</w:t>
            </w:r>
          </w:p>
          <w:p w:rsidR="0048543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прямой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</w:t>
            </w:r>
            <w:r w:rsidR="00684139"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>м для изображения в аппликации овощей, фруктов, ягод, цветов и тому подобное.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 xml:space="preserve"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форма, величина).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Слушание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формирует навыки культуры слушания музыки (не отвлекаться, дослушивать произведение до конца)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 xml:space="preserve">Педагог знакомит детей с биографиями и творчеством русских и зарубежных композиторов, 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 xml:space="preserve"> истории создания оркестра, о истории развития музыки, о музыкальных инструментах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 xml:space="preserve">Учит детей чувствовать характер музыки, узнавать знакомые произведения, высказывать свои впечатления о 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прослушанном</w:t>
            </w:r>
            <w:proofErr w:type="gramEnd"/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Учит детей замечать выразительные средства музыкального произведения: тихо, громко, медленно, быстро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Развивает у детей способность различать звуки по высоте (высокий, низкий</w:t>
            </w:r>
            <w:r>
              <w:rPr>
                <w:rFonts w:ascii="Times New Roman" w:hAnsi="Times New Roman" w:cs="Times New Roman"/>
                <w:sz w:val="24"/>
              </w:rPr>
              <w:t xml:space="preserve"> в пределах сексты, септимы), </w:t>
            </w:r>
            <w:r w:rsidRPr="004C7EE1">
              <w:rPr>
                <w:rFonts w:ascii="Times New Roman" w:hAnsi="Times New Roman" w:cs="Times New Roman"/>
                <w:sz w:val="24"/>
              </w:rPr>
              <w:t>педагог учит детей выражать полученные впечатления с помощью слова, движения, пантомимы.</w:t>
            </w:r>
          </w:p>
          <w:p w:rsidR="00485431" w:rsidRPr="004C7EE1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«Ах ты, береза», рус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 xml:space="preserve">ар. песня; «Осенняя песенка», муз. 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Васильева-Буглая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 xml:space="preserve">, сл. А. Плещеева;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«Музыкальный ящик» (из «Альбома пьес для детей» Г. Свиридова); «Вальс снежных хлопьев» из балета «Щелкунчик», муз.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 xml:space="preserve"> П. Чайковского; «Итальянская полька», муз. С. Рахманинова; «Как у наших у ворот», рус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>ар. мелодия; «Мама», муз. П. Чайковского, «Жаворонок», муз. М. Глинки; «Марш», муз. С. Прокофьева.</w:t>
            </w:r>
          </w:p>
          <w:p w:rsidR="00485431" w:rsidRPr="004E02CD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2CD"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</w:t>
            </w:r>
            <w:r w:rsidR="00684139">
              <w:rPr>
                <w:rFonts w:ascii="Times New Roman" w:hAnsi="Times New Roman" w:cs="Times New Roman"/>
                <w:sz w:val="24"/>
              </w:rPr>
              <w:t>ё</w:t>
            </w:r>
            <w:r w:rsidRPr="004E02CD">
              <w:rPr>
                <w:rFonts w:ascii="Times New Roman" w:hAnsi="Times New Roman" w:cs="Times New Roman"/>
                <w:sz w:val="24"/>
              </w:rPr>
              <w:t>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  <w:p w:rsidR="00485431" w:rsidRPr="004E02CD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E02CD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485431" w:rsidRPr="004E02C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Упражнения на развитие слуха и голоса: «Путаница» - песня-шутка; муз. Е. Тиличеевой, сл. К. Чуковского, «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Кукушечка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», рус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>ар. песня, обр. И. Арсеева; «Паучок» и «Кисонька-мурысонька», рус. нар. песни; заклички: «Ой, кулики! Весна поет!» и «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Жаворонушки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, прилетите!».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 xml:space="preserve">Песни: «Осень», муз. И. Кишко, сл. Т. Волгиной; «Санки», муз.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, сл. О.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Высотской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; «Зима прошла», муз. Н.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Метлова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, сл.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Клоковой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Герчик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, сл. А. Чельцова; «Дождик», муз.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, сл. Н. Френкель.</w:t>
            </w:r>
          </w:p>
          <w:p w:rsidR="00485431" w:rsidRPr="004E02CD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2CD">
              <w:rPr>
                <w:rFonts w:ascii="Times New Roman" w:hAnsi="Times New Roman" w:cs="Times New Roman"/>
                <w:b/>
                <w:sz w:val="24"/>
              </w:rPr>
              <w:t>Песенное творчество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:rsidR="00485431" w:rsidRPr="004E02CD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E02CD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 xml:space="preserve">«Как тебя зовут?»; «Что ты хочешь, кошечка?»; «Наша песенка простая», муз. А. Александрова, сл.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Ивенсен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; «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Курочка-ряб</w:t>
            </w:r>
            <w:r>
              <w:rPr>
                <w:rFonts w:ascii="Times New Roman" w:hAnsi="Times New Roman" w:cs="Times New Roman"/>
                <w:sz w:val="24"/>
              </w:rPr>
              <w:t>ушечка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муз. Г. Лобачева, сл. н</w:t>
            </w:r>
            <w:r w:rsidRPr="004E02CD">
              <w:rPr>
                <w:rFonts w:ascii="Times New Roman" w:hAnsi="Times New Roman" w:cs="Times New Roman"/>
                <w:sz w:val="24"/>
              </w:rPr>
              <w:t>ародные.</w:t>
            </w:r>
          </w:p>
          <w:p w:rsidR="00485431" w:rsidRPr="004E02CD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2CD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:rsidR="00485431" w:rsidRDefault="00485431" w:rsidP="006841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</w:t>
            </w:r>
            <w:r w:rsidR="00684139">
              <w:rPr>
                <w:rFonts w:ascii="Times New Roman" w:hAnsi="Times New Roman" w:cs="Times New Roman"/>
                <w:sz w:val="24"/>
              </w:rPr>
              <w:t>ё</w:t>
            </w:r>
            <w:r w:rsidRPr="004E02CD">
              <w:rPr>
                <w:rFonts w:ascii="Times New Roman" w:hAnsi="Times New Roman" w:cs="Times New Roman"/>
                <w:sz w:val="24"/>
              </w:rPr>
              <w:t>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</w:t>
            </w:r>
            <w:r w:rsidR="00684139">
              <w:rPr>
                <w:rFonts w:ascii="Times New Roman" w:hAnsi="Times New Roman" w:cs="Times New Roman"/>
                <w:sz w:val="24"/>
              </w:rPr>
              <w:t>ё</w:t>
            </w:r>
            <w:r w:rsidRPr="004E02CD">
              <w:rPr>
                <w:rFonts w:ascii="Times New Roman" w:hAnsi="Times New Roman" w:cs="Times New Roman"/>
                <w:sz w:val="24"/>
              </w:rPr>
              <w:t>гкий, стремительный).</w:t>
            </w:r>
          </w:p>
          <w:p w:rsidR="00485431" w:rsidRPr="004E02CD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E02CD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485431" w:rsidRPr="004E02C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Игровые упражнения: «Пружинки» под рус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>ар. мелодию; ходьба под «Марш», муз. И. Беркович; «Вес</w:t>
            </w:r>
            <w:r w:rsidR="006A5BA4">
              <w:rPr>
                <w:rFonts w:ascii="Times New Roman" w:hAnsi="Times New Roman" w:cs="Times New Roman"/>
                <w:sz w:val="24"/>
              </w:rPr>
              <w:t>ё</w:t>
            </w:r>
            <w:r w:rsidRPr="004E02CD">
              <w:rPr>
                <w:rFonts w:ascii="Times New Roman" w:hAnsi="Times New Roman" w:cs="Times New Roman"/>
                <w:sz w:val="24"/>
              </w:rPr>
              <w:t xml:space="preserve">лые мячики» (подпрыгивание и бег), муз.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Сатулиной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; лиса и зайцы под муз. А.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Майкапара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 «В </w:t>
            </w:r>
            <w:r w:rsidRPr="004E02CD">
              <w:rPr>
                <w:rFonts w:ascii="Times New Roman" w:hAnsi="Times New Roman" w:cs="Times New Roman"/>
                <w:sz w:val="24"/>
              </w:rPr>
              <w:lastRenderedPageBreak/>
              <w:t>садике»; ходит медведь под муз. «Этюд» К. Черни; «Полька», муз. М. Глинки; «Всадники», муз. В. Витлина; потопаем, покружимся под рус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 xml:space="preserve">ар. мелодии; «Петух», муз. Т. Ломовой; «Кукла», муз.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Старокадомского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; «Упражнения с цветами» под муз. «Вальса» А. Жилина.</w:t>
            </w:r>
          </w:p>
          <w:p w:rsidR="00485431" w:rsidRPr="004E02CD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 xml:space="preserve">Хороводы и пляски: «Топ и хлоп», муз. Т.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Назарова-Метнер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, сл. Е. Каргановой; «Танец с ложками» под рус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>ар. мелодию; новогодние хороводы по выбору музыкального руководителя.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Характерные танцы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.: «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 xml:space="preserve">Снежинки», муз. 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 xml:space="preserve">О. Берта, обр. Н.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Метлова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; «Танец зайчат» под «Польку» И. Штрауса; «Снежинки», муз.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 xml:space="preserve"> Т. Ломовой; «Бусинки» под «Галоп» И. Дунаевского.</w:t>
            </w:r>
          </w:p>
          <w:p w:rsidR="00485431" w:rsidRPr="000E15F3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E15F3">
              <w:rPr>
                <w:rFonts w:ascii="Times New Roman" w:hAnsi="Times New Roman" w:cs="Times New Roman"/>
                <w:b/>
                <w:sz w:val="24"/>
              </w:rPr>
              <w:t>Развитие танцевально-игрового творчества</w:t>
            </w:r>
          </w:p>
          <w:p w:rsidR="0048543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</w:t>
            </w:r>
            <w:r w:rsidR="006A5BA4">
              <w:rPr>
                <w:rFonts w:ascii="Times New Roman" w:hAnsi="Times New Roman" w:cs="Times New Roman"/>
                <w:sz w:val="24"/>
              </w:rPr>
              <w:t>ё</w:t>
            </w:r>
            <w:r w:rsidRPr="000E15F3">
              <w:rPr>
                <w:rFonts w:ascii="Times New Roman" w:hAnsi="Times New Roman" w:cs="Times New Roman"/>
                <w:sz w:val="24"/>
              </w:rPr>
              <w:t>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:rsidR="00485431" w:rsidRPr="000E15F3" w:rsidRDefault="00485431" w:rsidP="00524D5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0E15F3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485431" w:rsidRPr="000E15F3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 xml:space="preserve">Этюды-драматизации: «Барабанщик», муз. М.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«Танец осенних листочков», муз. А. Филиппенко, сл. Е.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Макшанцевой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«Барабанщики», муз. Д. Кабалевского и С.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Левидова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«Считалка», «Катилось яблоко», муз. В.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Агафонникова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0E15F3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 xml:space="preserve">Музыкальные игры: «Курочка и петушок», муз. Г. Фрида; «Жмурки», муз. Ф.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Флотова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«Медведь и заяц», муз. В.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Ребикова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:rsidR="00485431" w:rsidRPr="000E15F3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Игры с пением: «</w:t>
            </w:r>
            <w:proofErr w:type="gramStart"/>
            <w:r w:rsidRPr="000E15F3">
              <w:rPr>
                <w:rFonts w:ascii="Times New Roman" w:hAnsi="Times New Roman" w:cs="Times New Roman"/>
                <w:sz w:val="24"/>
              </w:rPr>
              <w:t>Огородная-хороводная</w:t>
            </w:r>
            <w:proofErr w:type="gramEnd"/>
            <w:r w:rsidRPr="000E15F3">
              <w:rPr>
                <w:rFonts w:ascii="Times New Roman" w:hAnsi="Times New Roman" w:cs="Times New Roman"/>
                <w:sz w:val="24"/>
              </w:rPr>
              <w:t xml:space="preserve">», муз. Б.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Можжевелова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, сл. А.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Пассовой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Кукловской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0E15F3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 xml:space="preserve">Развитие танцевально-игрового творчества: «Лошадка», муз. Н.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Потоловского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>; «Зайчики», «Наседка и цыплята», «Воробей», муз. Т. Ломовой; «Ой, хмель мой, хмелек», рус</w:t>
            </w:r>
            <w:proofErr w:type="gramStart"/>
            <w:r w:rsidRPr="000E15F3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0E15F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E15F3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0E15F3">
              <w:rPr>
                <w:rFonts w:ascii="Times New Roman" w:hAnsi="Times New Roman" w:cs="Times New Roman"/>
                <w:sz w:val="24"/>
              </w:rPr>
              <w:t xml:space="preserve">ар. мелодия, обр. М.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«Кукла», муз. М.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Старокадомского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«Медвежата», муз. М.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>, сл. Н. Френкель.</w:t>
            </w:r>
          </w:p>
          <w:p w:rsidR="00485431" w:rsidRPr="00611AF9" w:rsidRDefault="00485431" w:rsidP="00524D5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11AF9">
              <w:rPr>
                <w:rFonts w:ascii="Times New Roman" w:hAnsi="Times New Roman" w:cs="Times New Roman"/>
                <w:b/>
                <w:bCs/>
                <w:sz w:val="24"/>
              </w:rPr>
              <w:t>Музыкально-дидактические игры</w:t>
            </w:r>
          </w:p>
          <w:p w:rsidR="00485431" w:rsidRPr="000E15F3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Развитие звуковысотного слух</w:t>
            </w:r>
            <w:proofErr w:type="gramStart"/>
            <w:r w:rsidRPr="000E15F3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0E15F3">
              <w:rPr>
                <w:rFonts w:ascii="Times New Roman" w:hAnsi="Times New Roman" w:cs="Times New Roman"/>
                <w:sz w:val="24"/>
              </w:rPr>
              <w:t>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Развитие тембрового и динамического слух</w:t>
            </w:r>
            <w:proofErr w:type="gramStart"/>
            <w:r w:rsidRPr="000E15F3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0E15F3">
              <w:rPr>
                <w:rFonts w:ascii="Times New Roman" w:hAnsi="Times New Roman" w:cs="Times New Roman"/>
                <w:sz w:val="24"/>
              </w:rPr>
              <w:t>«Громко-тихо», «Узнай свой инструмент»; «Угадай, на ч</w:t>
            </w:r>
            <w:r w:rsidR="006A5BA4">
              <w:rPr>
                <w:rFonts w:ascii="Times New Roman" w:hAnsi="Times New Roman" w:cs="Times New Roman"/>
                <w:sz w:val="24"/>
              </w:rPr>
              <w:t>ё</w:t>
            </w:r>
            <w:r w:rsidRPr="000E15F3">
              <w:rPr>
                <w:rFonts w:ascii="Times New Roman" w:hAnsi="Times New Roman" w:cs="Times New Roman"/>
                <w:sz w:val="24"/>
              </w:rPr>
              <w:t>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:rsidR="00485431" w:rsidRPr="000E15F3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E15F3">
              <w:rPr>
                <w:rFonts w:ascii="Times New Roman" w:hAnsi="Times New Roman" w:cs="Times New Roman"/>
                <w:b/>
                <w:sz w:val="24"/>
              </w:rPr>
              <w:t>Игра на детских музыкальных инструментах</w:t>
            </w:r>
          </w:p>
          <w:p w:rsidR="00485431" w:rsidRPr="000E15F3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</w:t>
            </w:r>
            <w:r w:rsidR="006A5BA4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      </w:r>
            <w:proofErr w:type="gramStart"/>
            <w:r w:rsidRPr="000E15F3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Pr="000E15F3">
              <w:rPr>
                <w:rFonts w:ascii="Times New Roman" w:hAnsi="Times New Roman" w:cs="Times New Roman"/>
                <w:sz w:val="24"/>
              </w:rPr>
              <w:t>).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lastRenderedPageBreak/>
              <w:t xml:space="preserve">Игра на детских музыкальных инструментах: «Гармошка», «Небо синее», «Андрей-воробей», муз. Е. Тиличеевой, сл. М. </w:t>
            </w:r>
            <w:proofErr w:type="spellStart"/>
            <w:r w:rsidRPr="006A6D1A">
              <w:rPr>
                <w:rFonts w:ascii="Times New Roman" w:hAnsi="Times New Roman" w:cs="Times New Roman"/>
                <w:sz w:val="24"/>
              </w:rPr>
              <w:t>Долинова</w:t>
            </w:r>
            <w:proofErr w:type="spellEnd"/>
            <w:r w:rsidRPr="006A6D1A">
              <w:rPr>
                <w:rFonts w:ascii="Times New Roman" w:hAnsi="Times New Roman" w:cs="Times New Roman"/>
                <w:sz w:val="24"/>
              </w:rPr>
              <w:t>; «Сорока-сорока», рус</w:t>
            </w:r>
            <w:proofErr w:type="gramStart"/>
            <w:r w:rsidRPr="006A6D1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A6D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A6D1A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6A6D1A">
              <w:rPr>
                <w:rFonts w:ascii="Times New Roman" w:hAnsi="Times New Roman" w:cs="Times New Roman"/>
                <w:sz w:val="24"/>
              </w:rPr>
              <w:t xml:space="preserve">ар. прибаутка, обр. Т. </w:t>
            </w:r>
            <w:proofErr w:type="spellStart"/>
            <w:r w:rsidRPr="006A6D1A">
              <w:rPr>
                <w:rFonts w:ascii="Times New Roman" w:hAnsi="Times New Roman" w:cs="Times New Roman"/>
                <w:sz w:val="24"/>
              </w:rPr>
              <w:t>Попатенко</w:t>
            </w:r>
            <w:proofErr w:type="spellEnd"/>
            <w:r w:rsidRPr="006A6D1A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A6D1A"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:rsidR="0048543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Педагог продолжает развивать и поддерживать интерес детей к театрализованной игре пут</w:t>
            </w:r>
            <w:r w:rsidR="006A5BA4">
              <w:rPr>
                <w:rFonts w:ascii="Times New Roman" w:hAnsi="Times New Roman" w:cs="Times New Roman"/>
                <w:sz w:val="24"/>
              </w:rPr>
              <w:t>ё</w:t>
            </w:r>
            <w:r w:rsidRPr="006A6D1A">
              <w:rPr>
                <w:rFonts w:ascii="Times New Roman" w:hAnsi="Times New Roman" w:cs="Times New Roman"/>
                <w:sz w:val="24"/>
              </w:rPr>
              <w:t>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</w:t>
            </w:r>
          </w:p>
          <w:p w:rsidR="0048543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</w:t>
            </w:r>
            <w:r w:rsidR="006A5BA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6D1A">
              <w:rPr>
                <w:rFonts w:ascii="Times New Roman" w:hAnsi="Times New Roman" w:cs="Times New Roman"/>
                <w:sz w:val="24"/>
              </w:rPr>
              <w:t>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</w:t>
            </w:r>
          </w:p>
          <w:p w:rsidR="00485431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Способствует разностороннему развитию детей в театрализованной деятельности пут</w:t>
            </w:r>
            <w:r w:rsidR="006A5BA4">
              <w:rPr>
                <w:rFonts w:ascii="Times New Roman" w:hAnsi="Times New Roman" w:cs="Times New Roman"/>
                <w:sz w:val="24"/>
              </w:rPr>
              <w:t>ё</w:t>
            </w:r>
            <w:r w:rsidRPr="006A6D1A">
              <w:rPr>
                <w:rFonts w:ascii="Times New Roman" w:hAnsi="Times New Roman" w:cs="Times New Roman"/>
                <w:sz w:val="24"/>
              </w:rPr>
              <w:t>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A6D1A"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:rsidR="00485431" w:rsidRPr="006A6D1A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Педагог развивает умение детей организовывать свой досуг с пользой.</w:t>
            </w:r>
          </w:p>
          <w:p w:rsidR="0048543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 xml:space="preserve">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      </w:r>
            <w:proofErr w:type="gramStart"/>
            <w:r w:rsidRPr="006A6D1A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Pr="006A6D1A">
              <w:rPr>
                <w:rFonts w:ascii="Times New Roman" w:hAnsi="Times New Roman" w:cs="Times New Roman"/>
                <w:sz w:val="24"/>
              </w:rPr>
      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</w:t>
            </w:r>
            <w:r w:rsidR="006A5BA4">
              <w:rPr>
                <w:rFonts w:ascii="Times New Roman" w:hAnsi="Times New Roman" w:cs="Times New Roman"/>
                <w:sz w:val="24"/>
              </w:rPr>
              <w:t>ё</w:t>
            </w:r>
            <w:r w:rsidRPr="006A6D1A">
              <w:rPr>
                <w:rFonts w:ascii="Times New Roman" w:hAnsi="Times New Roman" w:cs="Times New Roman"/>
                <w:sz w:val="24"/>
              </w:rPr>
              <w:t>нный пункт). Приобщает к праздничной культуре, развивает желание принимать участие в праздниках (календарных, государственных, народных).</w:t>
            </w:r>
          </w:p>
          <w:p w:rsidR="00485431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 xml:space="preserve">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</w:t>
            </w:r>
            <w:r w:rsidRPr="006A6D1A">
              <w:rPr>
                <w:rFonts w:ascii="Times New Roman" w:hAnsi="Times New Roman" w:cs="Times New Roman"/>
                <w:sz w:val="24"/>
              </w:rPr>
              <w:lastRenderedPageBreak/>
              <w:t>развлечений; формирует желание участвовать в кукольном спектакле, музыкальных и литературных композициях, концертах.</w:t>
            </w:r>
          </w:p>
          <w:p w:rsidR="00485431" w:rsidRPr="003D2C03" w:rsidRDefault="00485431" w:rsidP="00524D5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485431" w:rsidRPr="003D2C03" w:rsidTr="00524D5D">
        <w:tc>
          <w:tcPr>
            <w:tcW w:w="14843" w:type="dxa"/>
            <w:gridSpan w:val="2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485431" w:rsidRPr="003D2C03" w:rsidTr="00524D5D">
        <w:tc>
          <w:tcPr>
            <w:tcW w:w="14843" w:type="dxa"/>
            <w:gridSpan w:val="2"/>
          </w:tcPr>
          <w:p w:rsidR="00485431" w:rsidRPr="000B64C6" w:rsidRDefault="00485431" w:rsidP="00524D5D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485431" w:rsidRPr="000B64C6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485431" w:rsidRPr="000B64C6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485431" w:rsidRPr="000B64C6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485431" w:rsidRPr="000B64C6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485431" w:rsidRPr="000B64C6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485431" w:rsidRPr="003D2C03" w:rsidRDefault="00485431" w:rsidP="00524D5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485431" w:rsidRDefault="00485431" w:rsidP="00485431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3390"/>
        <w:gridCol w:w="11396"/>
      </w:tblGrid>
      <w:tr w:rsidR="00485431" w:rsidRPr="003D2C03" w:rsidTr="00524D5D">
        <w:tc>
          <w:tcPr>
            <w:tcW w:w="14843" w:type="dxa"/>
            <w:gridSpan w:val="2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485431" w:rsidRPr="003D2C03" w:rsidTr="00524D5D">
        <w:tc>
          <w:tcPr>
            <w:tcW w:w="3397" w:type="dxa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485431" w:rsidRPr="003D2C03" w:rsidTr="00524D5D">
        <w:tc>
          <w:tcPr>
            <w:tcW w:w="3397" w:type="dxa"/>
          </w:tcPr>
          <w:p w:rsidR="00485431" w:rsidRPr="00202107" w:rsidRDefault="00485431" w:rsidP="00524D5D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02107">
              <w:rPr>
                <w:rFonts w:ascii="Times New Roman" w:hAnsi="Times New Roman" w:cs="Times New Roman"/>
                <w:sz w:val="24"/>
              </w:rPr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>ритмические упражнения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), создавать условия для освоения спортивных </w:t>
            </w:r>
            <w:r w:rsidRPr="00202107">
              <w:rPr>
                <w:rFonts w:ascii="Times New Roman" w:hAnsi="Times New Roman" w:cs="Times New Roman"/>
                <w:sz w:val="24"/>
              </w:rPr>
              <w:lastRenderedPageBreak/>
              <w:t>упражнений, подвижных игр;</w:t>
            </w:r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485431" w:rsidRPr="003D2C03" w:rsidRDefault="00485431" w:rsidP="00524D5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1446" w:type="dxa"/>
          </w:tcPr>
          <w:p w:rsidR="00485431" w:rsidRPr="00202107" w:rsidRDefault="00485431" w:rsidP="00524D5D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485431" w:rsidRPr="00202107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2107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бросание и ловля мяча в паре; перебрасывание мяча друг другу в кругу; бросание мяча двумя руками из-за </w:t>
            </w: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>головы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проползание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подлезание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 xml:space="preserve"> под веревку или дугу, не касаясь руками пола прямо и боком;</w:t>
            </w:r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пробегание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 xml:space="preserve"> 30-40 м в чередовании с ходьбой 2-3 раза;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медленный бег 150-200 м; бег на скорость 20 м; челночный бег 2x5 м;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перебегание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 xml:space="preserve"> подгруппами по 5-6 человек с одной стороны площадки на другую; бег врассыпную с ловлей и увертыванием;</w:t>
            </w:r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прыжки в длину с места; спрыгивание со скамейки; прямой галоп; попытки выполнения прыжков с короткой скакалкой;</w:t>
            </w:r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</w:t>
            </w:r>
            <w:r w:rsidR="001A1577"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>д, в сторону, руки в стороны или на поясе;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пробегание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 xml:space="preserve"> по наклонной доске вверх и вниз; ходьба по доске и </w:t>
            </w:r>
            <w:r w:rsidRPr="00202107">
              <w:rPr>
                <w:rFonts w:ascii="Times New Roman" w:hAnsi="Times New Roman" w:cs="Times New Roman"/>
                <w:sz w:val="24"/>
              </w:rPr>
              <w:lastRenderedPageBreak/>
              <w:t>расхождение вдвоем на ней; кружение в одну, затем в другую сторону с платочками, руки на пояс, руки в стороны.</w:t>
            </w:r>
          </w:p>
          <w:p w:rsidR="00485431" w:rsidRPr="00202107" w:rsidRDefault="00485431" w:rsidP="001A1577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485431" w:rsidRPr="00445ED0" w:rsidRDefault="00485431" w:rsidP="00524D5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Общеразвивающие упражнения</w:t>
            </w:r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упражнения для кистей рук, развития и укрепления мышц рук и плечевого пояса: основные положения и движения рук (в стороны, впер</w:t>
            </w:r>
            <w:r w:rsidR="001A1577"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>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повороты головы вправо и влево, наклоны головы;</w:t>
            </w:r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спины и гибкости позвоночника: наклоны впер</w:t>
            </w:r>
            <w:r w:rsidR="001A1577"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>д, вправо, влево, повороты корпуса вправо и влево из исходных положений стоя и сидя; поочер</w:t>
            </w:r>
            <w:r w:rsidR="001A1577"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дное поднимание ног из </w:t>
            </w: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>положения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лежа на спине, на животе, стоя на четвереньках;</w:t>
            </w:r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</w:t>
            </w:r>
            <w:r w:rsidR="001A157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485431" w:rsidRPr="00202107" w:rsidRDefault="001A1577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485431" w:rsidRPr="00202107">
              <w:rPr>
                <w:rFonts w:ascii="Times New Roman" w:hAnsi="Times New Roman" w:cs="Times New Roman"/>
                <w:sz w:val="24"/>
              </w:rPr>
              <w:t xml:space="preserve">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      </w:r>
            <w:proofErr w:type="gramStart"/>
            <w:r w:rsidR="00485431" w:rsidRPr="00202107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="00485431" w:rsidRPr="00202107">
              <w:rPr>
                <w:rFonts w:ascii="Times New Roman" w:hAnsi="Times New Roman" w:cs="Times New Roman"/>
                <w:sz w:val="24"/>
              </w:rPr>
              <w:t>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485431" w:rsidRPr="00445ED0" w:rsidRDefault="00485431" w:rsidP="00524D5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Ритмическая гимнастика</w:t>
            </w:r>
          </w:p>
          <w:p w:rsidR="00485431" w:rsidRPr="00202107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Музыкально-</w:t>
            </w: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>ритмические упражнения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      </w: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>движение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485431" w:rsidRPr="00445ED0" w:rsidRDefault="00485431" w:rsidP="00524D5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Строевые упражнения</w:t>
            </w:r>
          </w:p>
          <w:p w:rsidR="00485431" w:rsidRPr="00202107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 xml:space="preserve"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</w:t>
            </w:r>
            <w:r w:rsidRPr="00202107">
              <w:rPr>
                <w:rFonts w:ascii="Times New Roman" w:hAnsi="Times New Roman" w:cs="Times New Roman"/>
                <w:sz w:val="24"/>
              </w:rPr>
              <w:lastRenderedPageBreak/>
              <w:t>или шеренги в звенья на месте и в движении;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повороты направо, налево, кругом на месте переступанием и в движении.</w:t>
            </w:r>
          </w:p>
          <w:p w:rsidR="00485431" w:rsidRPr="00445ED0" w:rsidRDefault="00485431" w:rsidP="00524D5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Подвижные игры</w:t>
            </w:r>
          </w:p>
          <w:p w:rsidR="00485431" w:rsidRPr="00202107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 xml:space="preserve">Педагог продолжает закреплять основные движения и развивать психофизические качества в подвижных играх, поощряет желание </w:t>
            </w: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>выполнять роль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485431" w:rsidRPr="005B572C" w:rsidRDefault="00485431" w:rsidP="00524D5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Спортивные упражнения</w:t>
            </w:r>
            <w:r w:rsidR="005B572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485431" w:rsidRPr="007A2AC2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7A2AC2">
              <w:rPr>
                <w:rFonts w:ascii="Times New Roman" w:hAnsi="Times New Roman" w:cs="Times New Roman"/>
                <w:sz w:val="24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</w:t>
            </w:r>
            <w:proofErr w:type="gramStart"/>
            <w:r w:rsidRPr="007A2AC2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7A2AC2">
              <w:rPr>
                <w:rFonts w:ascii="Times New Roman" w:hAnsi="Times New Roman" w:cs="Times New Roman"/>
                <w:sz w:val="24"/>
              </w:rPr>
              <w:t xml:space="preserve">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485431" w:rsidRPr="007A2AC2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7A2AC2">
              <w:rPr>
                <w:rFonts w:ascii="Times New Roman" w:hAnsi="Times New Roman" w:cs="Times New Roman"/>
                <w:sz w:val="24"/>
              </w:rPr>
              <w:t>- Катание на санках: катание на санках друг друга.</w:t>
            </w:r>
          </w:p>
          <w:p w:rsidR="00485431" w:rsidRPr="007A2AC2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A2AC2">
              <w:rPr>
                <w:rFonts w:ascii="Times New Roman" w:hAnsi="Times New Roman" w:cs="Times New Roman"/>
                <w:sz w:val="24"/>
              </w:rPr>
              <w:t>- Катание на трехколесном и двухколесном велосипеде, самокате: по прямой, по кругу с поворотами, с разной скоростью.</w:t>
            </w:r>
            <w:proofErr w:type="gramEnd"/>
          </w:p>
          <w:p w:rsidR="00485431" w:rsidRPr="00445ED0" w:rsidRDefault="00485431" w:rsidP="007A2AC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85431" w:rsidRPr="00445ED0" w:rsidRDefault="00485431" w:rsidP="00524D5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Формирование основ здорового образа жизни</w:t>
            </w:r>
          </w:p>
          <w:p w:rsidR="00485431" w:rsidRPr="00202107" w:rsidRDefault="00485431" w:rsidP="00524D5D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</w:t>
            </w:r>
            <w:r w:rsidR="002A626E"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>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Формирует первичные представления об отдельных видах спорта.</w:t>
            </w:r>
          </w:p>
          <w:p w:rsidR="00485431" w:rsidRPr="00445ED0" w:rsidRDefault="00485431" w:rsidP="00524D5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Активный отдых</w:t>
            </w:r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</w:t>
            </w: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>ритмические и танцевальные упражнения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202107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485431" w:rsidRPr="003D2C03" w:rsidRDefault="00485431" w:rsidP="00524D5D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485431" w:rsidRPr="003D2C03" w:rsidTr="00524D5D">
        <w:tc>
          <w:tcPr>
            <w:tcW w:w="14843" w:type="dxa"/>
            <w:gridSpan w:val="2"/>
          </w:tcPr>
          <w:p w:rsidR="00485431" w:rsidRPr="003D2C03" w:rsidRDefault="00485431" w:rsidP="005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485431" w:rsidRPr="003D2C03" w:rsidTr="00524D5D">
        <w:tc>
          <w:tcPr>
            <w:tcW w:w="14843" w:type="dxa"/>
            <w:gridSpan w:val="2"/>
          </w:tcPr>
          <w:p w:rsidR="00485431" w:rsidRPr="000B64C6" w:rsidRDefault="00485431" w:rsidP="00524D5D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485431" w:rsidRPr="000B64C6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485431" w:rsidRPr="000B64C6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</w:t>
            </w:r>
            <w:proofErr w:type="spellStart"/>
            <w:r w:rsidRPr="000B64C6">
              <w:rPr>
                <w:rFonts w:ascii="Times New Roman" w:hAnsi="Times New Roman" w:cs="Times New Roman"/>
                <w:sz w:val="24"/>
              </w:rPr>
              <w:t>возрастосообразных</w:t>
            </w:r>
            <w:proofErr w:type="spellEnd"/>
            <w:r w:rsidRPr="000B64C6">
              <w:rPr>
                <w:rFonts w:ascii="Times New Roman" w:hAnsi="Times New Roman" w:cs="Times New Roman"/>
                <w:sz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485431" w:rsidRPr="000B64C6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485431" w:rsidRPr="000B64C6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самостоятельности,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485431" w:rsidRPr="000B64C6" w:rsidRDefault="00485431" w:rsidP="0052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485431" w:rsidRPr="003D2C03" w:rsidRDefault="00485431" w:rsidP="002A626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485431" w:rsidRPr="003D2C03" w:rsidRDefault="00485431" w:rsidP="00485431">
      <w:pPr>
        <w:rPr>
          <w:b/>
        </w:rPr>
      </w:pPr>
    </w:p>
    <w:p w:rsidR="00375027" w:rsidRDefault="00375027" w:rsidP="00375027">
      <w:pPr>
        <w:rPr>
          <w:b/>
        </w:rPr>
      </w:pPr>
    </w:p>
    <w:p w:rsidR="00375027" w:rsidRDefault="00375027" w:rsidP="00375027">
      <w:pPr>
        <w:rPr>
          <w:b/>
        </w:rPr>
      </w:pPr>
    </w:p>
    <w:p w:rsidR="00375027" w:rsidRPr="003D2C03" w:rsidRDefault="00375027" w:rsidP="00375027">
      <w:pPr>
        <w:rPr>
          <w:b/>
        </w:rPr>
      </w:pPr>
    </w:p>
    <w:p w:rsidR="00375027" w:rsidRPr="006C5705" w:rsidRDefault="00375027" w:rsidP="006C57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5705" w:rsidRDefault="006C5705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6C5705" w:rsidSect="006C570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44387A" w:rsidRPr="007A2AC2" w:rsidRDefault="000B0293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2AC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 образовательной деятельности в части, формируемой участниками образовательных отношений</w:t>
      </w:r>
    </w:p>
    <w:p w:rsidR="007A2AC2" w:rsidRPr="007A2AC2" w:rsidRDefault="007A2AC2" w:rsidP="007A2AC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A2AC2">
        <w:rPr>
          <w:rFonts w:ascii="Times New Roman" w:hAnsi="Times New Roman" w:cs="Times New Roman"/>
          <w:b/>
          <w:sz w:val="24"/>
          <w:szCs w:val="24"/>
        </w:rPr>
        <w:t>2.2.1</w:t>
      </w:r>
      <w:r w:rsidRPr="007A2AC2">
        <w:rPr>
          <w:rFonts w:ascii="Times New Roman" w:hAnsi="Times New Roman" w:cs="Times New Roman"/>
          <w:sz w:val="24"/>
          <w:szCs w:val="24"/>
        </w:rPr>
        <w:t>.Ожидаемые результаты освоения парциальной программы «Юный эколог» С.Николаева для дошкольного возраста от 3-7 лет.</w:t>
      </w:r>
    </w:p>
    <w:p w:rsidR="007A2AC2" w:rsidRPr="007A2AC2" w:rsidRDefault="007A2AC2" w:rsidP="007A2AC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7A2AC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A2AC2" w:rsidRPr="007A2AC2" w:rsidRDefault="007A2AC2" w:rsidP="007A2AC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2AC2">
        <w:rPr>
          <w:rFonts w:ascii="Times New Roman" w:hAnsi="Times New Roman" w:cs="Times New Roman"/>
          <w:sz w:val="24"/>
          <w:szCs w:val="24"/>
        </w:rPr>
        <w:t>Об экологических системах (лес</w:t>
      </w:r>
      <w:proofErr w:type="gramStart"/>
      <w:r w:rsidRPr="007A2A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2A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A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A2AC2">
        <w:rPr>
          <w:rFonts w:ascii="Times New Roman" w:hAnsi="Times New Roman" w:cs="Times New Roman"/>
          <w:sz w:val="24"/>
          <w:szCs w:val="24"/>
        </w:rPr>
        <w:t>ека, пруд. село).</w:t>
      </w:r>
    </w:p>
    <w:p w:rsidR="007A2AC2" w:rsidRPr="007A2AC2" w:rsidRDefault="007A2AC2" w:rsidP="007A2AC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2AC2">
        <w:rPr>
          <w:rFonts w:ascii="Times New Roman" w:hAnsi="Times New Roman" w:cs="Times New Roman"/>
          <w:sz w:val="24"/>
          <w:szCs w:val="24"/>
        </w:rPr>
        <w:t>О стадиях развития живых организмов.</w:t>
      </w:r>
    </w:p>
    <w:p w:rsidR="007A2AC2" w:rsidRPr="007A2AC2" w:rsidRDefault="007A2AC2" w:rsidP="007A2AC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A2AC2">
        <w:rPr>
          <w:rFonts w:ascii="Times New Roman" w:hAnsi="Times New Roman" w:cs="Times New Roman"/>
          <w:sz w:val="24"/>
          <w:szCs w:val="24"/>
        </w:rPr>
        <w:t>О природно-климатических зонах Земли и родного края.</w:t>
      </w:r>
    </w:p>
    <w:p w:rsidR="007A2AC2" w:rsidRPr="007A2AC2" w:rsidRDefault="007A2AC2" w:rsidP="007A2AC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7A2AC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A2AC2" w:rsidRPr="007A2AC2" w:rsidRDefault="007A2AC2" w:rsidP="007A2AC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2AC2">
        <w:rPr>
          <w:rFonts w:ascii="Times New Roman" w:hAnsi="Times New Roman" w:cs="Times New Roman"/>
          <w:sz w:val="24"/>
          <w:szCs w:val="24"/>
        </w:rPr>
        <w:t xml:space="preserve">С помощью моделей устанавливать взаимосвязи растений и животных: с условиями жизни </w:t>
      </w:r>
      <w:proofErr w:type="gramStart"/>
      <w:r w:rsidRPr="007A2A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2AC2">
        <w:rPr>
          <w:rFonts w:ascii="Times New Roman" w:hAnsi="Times New Roman" w:cs="Times New Roman"/>
          <w:sz w:val="24"/>
          <w:szCs w:val="24"/>
        </w:rPr>
        <w:t xml:space="preserve"> разных природных</w:t>
      </w:r>
    </w:p>
    <w:p w:rsidR="007A2AC2" w:rsidRPr="007A2AC2" w:rsidRDefault="007A2AC2" w:rsidP="007A2AC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7A2AC2">
        <w:rPr>
          <w:rFonts w:ascii="Times New Roman" w:hAnsi="Times New Roman" w:cs="Times New Roman"/>
          <w:sz w:val="24"/>
          <w:szCs w:val="24"/>
        </w:rPr>
        <w:t>зонах</w:t>
      </w:r>
      <w:proofErr w:type="gramEnd"/>
      <w:r w:rsidRPr="007A2AC2">
        <w:rPr>
          <w:rFonts w:ascii="Times New Roman" w:hAnsi="Times New Roman" w:cs="Times New Roman"/>
          <w:sz w:val="24"/>
          <w:szCs w:val="24"/>
        </w:rPr>
        <w:t>.</w:t>
      </w:r>
    </w:p>
    <w:p w:rsidR="007A2AC2" w:rsidRPr="007A2AC2" w:rsidRDefault="007A2AC2" w:rsidP="007A2AC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2AC2">
        <w:rPr>
          <w:rFonts w:ascii="Times New Roman" w:hAnsi="Times New Roman" w:cs="Times New Roman"/>
          <w:sz w:val="24"/>
          <w:szCs w:val="24"/>
        </w:rPr>
        <w:t>Проводить самостоятельно и с помощью взрослого опыты и эксперименты и делать выводы.</w:t>
      </w:r>
    </w:p>
    <w:p w:rsidR="007A2AC2" w:rsidRPr="007A2AC2" w:rsidRDefault="007A2AC2" w:rsidP="007A2AC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2AC2">
        <w:rPr>
          <w:rFonts w:ascii="Times New Roman" w:hAnsi="Times New Roman" w:cs="Times New Roman"/>
          <w:sz w:val="24"/>
          <w:szCs w:val="24"/>
        </w:rPr>
        <w:t>Объяснять экологические зависимости.</w:t>
      </w:r>
    </w:p>
    <w:p w:rsidR="007A2AC2" w:rsidRPr="007A2AC2" w:rsidRDefault="007A2AC2" w:rsidP="007A2AC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A2AC2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состоянием окружающей среды жизнью живых организмов.</w:t>
      </w:r>
    </w:p>
    <w:p w:rsidR="007A2AC2" w:rsidRPr="007A2AC2" w:rsidRDefault="007A2AC2" w:rsidP="007A2AC2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A2AC2" w:rsidRPr="007A2AC2" w:rsidRDefault="007A2AC2" w:rsidP="007A2AC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2</w:t>
      </w:r>
      <w:r w:rsidRPr="007A2AC2">
        <w:rPr>
          <w:b/>
          <w:sz w:val="28"/>
          <w:szCs w:val="28"/>
        </w:rPr>
        <w:t>.</w:t>
      </w:r>
      <w:r w:rsidRPr="007A2AC2">
        <w:rPr>
          <w:rFonts w:ascii="Times New Roman" w:hAnsi="Times New Roman" w:cs="Times New Roman"/>
          <w:b/>
          <w:sz w:val="24"/>
          <w:szCs w:val="24"/>
        </w:rPr>
        <w:t>2.2.</w:t>
      </w:r>
      <w:r w:rsidRPr="007A2AC2">
        <w:rPr>
          <w:rFonts w:ascii="Times New Roman" w:hAnsi="Times New Roman" w:cs="Times New Roman"/>
          <w:sz w:val="24"/>
          <w:szCs w:val="24"/>
        </w:rPr>
        <w:t xml:space="preserve"> Ожидаемые результаты освоения региональной программы «</w:t>
      </w:r>
      <w:r w:rsidR="00643D86">
        <w:rPr>
          <w:rFonts w:ascii="Times New Roman" w:hAnsi="Times New Roman" w:cs="Times New Roman"/>
          <w:sz w:val="24"/>
          <w:szCs w:val="24"/>
        </w:rPr>
        <w:t>Ознакомление с малой Родиной</w:t>
      </w:r>
      <w:r w:rsidRPr="007A2AC2">
        <w:rPr>
          <w:rFonts w:ascii="Times New Roman" w:hAnsi="Times New Roman" w:cs="Times New Roman"/>
          <w:sz w:val="24"/>
          <w:szCs w:val="24"/>
        </w:rPr>
        <w:t>»</w:t>
      </w:r>
    </w:p>
    <w:p w:rsidR="007A2AC2" w:rsidRPr="007A2AC2" w:rsidRDefault="007A2AC2" w:rsidP="007A2AC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A2AC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A2AC2" w:rsidRPr="007A2AC2" w:rsidRDefault="007A2AC2" w:rsidP="007A2AC2">
      <w:pPr>
        <w:pStyle w:val="a9"/>
        <w:rPr>
          <w:rFonts w:ascii="Times New Roman" w:hAnsi="Times New Roman" w:cs="Times New Roman"/>
          <w:sz w:val="24"/>
          <w:szCs w:val="24"/>
        </w:rPr>
      </w:pPr>
      <w:r w:rsidRPr="007A2AC2">
        <w:rPr>
          <w:rFonts w:ascii="Times New Roman" w:hAnsi="Times New Roman" w:cs="Times New Roman"/>
          <w:sz w:val="24"/>
          <w:szCs w:val="24"/>
        </w:rPr>
        <w:t>известные произведения, искусства, архитектуры, народных промыслов. Узнаёт и эмоционально откликается на рассмотренные ранее произведения, окружающие объекты, имеющие эстетические характеристики.</w:t>
      </w:r>
      <w:r w:rsidRPr="007A2AC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A2AC2">
        <w:rPr>
          <w:rFonts w:ascii="Times New Roman" w:hAnsi="Times New Roman" w:cs="Times New Roman"/>
          <w:sz w:val="24"/>
          <w:szCs w:val="24"/>
        </w:rPr>
        <w:t>Имеет представления о некоторых отличительных особенностях живописи и её жанрах, графики видах скульптуры и архитектуры, народного искусства (на уровне конкретных примеров и начальных обобщений</w:t>
      </w:r>
      <w:proofErr w:type="gramEnd"/>
    </w:p>
    <w:p w:rsidR="007A2AC2" w:rsidRPr="007A2AC2" w:rsidRDefault="007A2AC2" w:rsidP="007A2AC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7A2AC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A2AC2" w:rsidRPr="007A2AC2" w:rsidRDefault="007A2AC2" w:rsidP="007A2AC2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A2AC2">
        <w:rPr>
          <w:rFonts w:ascii="Times New Roman" w:hAnsi="Times New Roman" w:cs="Times New Roman"/>
          <w:sz w:val="24"/>
          <w:szCs w:val="24"/>
        </w:rPr>
        <w:t>Демонстрировать начальный опыт восприятия произведений искусства в условиях музея; проявляет интерес к посещению музея, его назначения и коллекции; понимает необходимость соблюдения правил поведения, бережного отношения к музейным экспонатам.</w:t>
      </w:r>
    </w:p>
    <w:p w:rsidR="0044387A" w:rsidRPr="008C5859" w:rsidRDefault="0044387A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387A" w:rsidRPr="008C5859" w:rsidRDefault="0044387A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387A" w:rsidRPr="008C5859" w:rsidRDefault="0044387A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159" w:rsidRDefault="006F1159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рабочей программы обучения детей </w:t>
      </w:r>
      <w:r w:rsidR="00485431" w:rsidRPr="005B572C">
        <w:rPr>
          <w:rFonts w:ascii="Times New Roman" w:hAnsi="Times New Roman" w:cs="Times New Roman"/>
          <w:b/>
          <w:color w:val="auto"/>
          <w:sz w:val="28"/>
          <w:szCs w:val="28"/>
        </w:rPr>
        <w:t>4-5</w:t>
      </w:r>
      <w:r w:rsidR="0044387A" w:rsidRPr="005B57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лет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4387A" w:rsidRDefault="0044387A" w:rsidP="008C5859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 </w:t>
      </w:r>
      <w:r w:rsidR="00ED06A4">
        <w:rPr>
          <w:rFonts w:ascii="Times New Roman" w:hAnsi="Times New Roman" w:cs="Times New Roman"/>
          <w:b/>
          <w:sz w:val="28"/>
          <w:szCs w:val="28"/>
        </w:rPr>
        <w:t>среднего дошкольного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="006F1159" w:rsidRPr="008C58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F1159" w:rsidRPr="008C5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159" w:rsidRPr="008C5859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может использовать различные формы реализации </w:t>
      </w:r>
      <w:r w:rsidR="0044387A" w:rsidRPr="008C5859">
        <w:rPr>
          <w:rFonts w:ascii="Times New Roman" w:hAnsi="Times New Roman" w:cs="Times New Roman"/>
          <w:sz w:val="28"/>
          <w:szCs w:val="28"/>
        </w:rPr>
        <w:t>рабочей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программы в соответствии с видом детской деятельности и возрастными особенностями д</w:t>
      </w:r>
      <w:r w:rsidR="0044387A" w:rsidRPr="008C5859">
        <w:rPr>
          <w:rFonts w:ascii="Times New Roman" w:hAnsi="Times New Roman" w:cs="Times New Roman"/>
          <w:sz w:val="28"/>
          <w:szCs w:val="28"/>
        </w:rPr>
        <w:t xml:space="preserve">етей. </w:t>
      </w:r>
      <w:r w:rsidR="0044387A" w:rsidRPr="005B572C">
        <w:rPr>
          <w:rFonts w:ascii="Times New Roman" w:hAnsi="Times New Roman" w:cs="Times New Roman"/>
          <w:sz w:val="28"/>
          <w:szCs w:val="28"/>
        </w:rPr>
        <w:t>В</w:t>
      </w:r>
      <w:r w:rsidR="006F1159" w:rsidRPr="005B572C">
        <w:rPr>
          <w:rFonts w:ascii="Times New Roman" w:hAnsi="Times New Roman" w:cs="Times New Roman"/>
          <w:sz w:val="28"/>
          <w:szCs w:val="28"/>
        </w:rPr>
        <w:t xml:space="preserve"> </w:t>
      </w:r>
      <w:r w:rsidR="00375027" w:rsidRPr="005B572C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44387A" w:rsidRPr="005B572C">
        <w:rPr>
          <w:rFonts w:ascii="Times New Roman" w:hAnsi="Times New Roman" w:cs="Times New Roman"/>
          <w:sz w:val="28"/>
          <w:szCs w:val="28"/>
        </w:rPr>
        <w:t>возрасте это</w:t>
      </w:r>
      <w:r w:rsidR="006F1159" w:rsidRPr="005B572C">
        <w:rPr>
          <w:rFonts w:ascii="Times New Roman" w:hAnsi="Times New Roman" w:cs="Times New Roman"/>
          <w:sz w:val="28"/>
          <w:szCs w:val="28"/>
        </w:rPr>
        <w:t>:</w:t>
      </w:r>
    </w:p>
    <w:p w:rsidR="00872402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игровая деятельность (сюжетно-ролевая, театрализованная, режисс</w:t>
      </w:r>
      <w:r w:rsidR="00F40EB1">
        <w:rPr>
          <w:rFonts w:ascii="Times New Roman" w:hAnsi="Times New Roman" w:cs="Times New Roman"/>
          <w:sz w:val="28"/>
          <w:szCs w:val="28"/>
        </w:rPr>
        <w:t>ё</w:t>
      </w:r>
      <w:r w:rsidRPr="00872402">
        <w:rPr>
          <w:rFonts w:ascii="Times New Roman" w:hAnsi="Times New Roman" w:cs="Times New Roman"/>
          <w:sz w:val="28"/>
          <w:szCs w:val="28"/>
        </w:rPr>
        <w:t>рская, строительно-конструктивная, дидактическая, подвижная и др.);</w:t>
      </w:r>
    </w:p>
    <w:p w:rsidR="00872402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 xml:space="preserve">общение </w:t>
      </w:r>
      <w:proofErr w:type="gramStart"/>
      <w:r w:rsidRPr="0087240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72402">
        <w:rPr>
          <w:rFonts w:ascii="Times New Roman" w:hAnsi="Times New Roman" w:cs="Times New Roman"/>
          <w:sz w:val="28"/>
          <w:szCs w:val="28"/>
        </w:rPr>
        <w:t xml:space="preserve"> взрослым (ситуативно-деловое, </w:t>
      </w:r>
      <w:proofErr w:type="spellStart"/>
      <w:r w:rsidRPr="00872402">
        <w:rPr>
          <w:rFonts w:ascii="Times New Roman" w:hAnsi="Times New Roman" w:cs="Times New Roman"/>
          <w:sz w:val="28"/>
          <w:szCs w:val="28"/>
        </w:rPr>
        <w:t>внеситуативно-познавательное</w:t>
      </w:r>
      <w:proofErr w:type="spellEnd"/>
      <w:r w:rsidRPr="008724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402">
        <w:rPr>
          <w:rFonts w:ascii="Times New Roman" w:hAnsi="Times New Roman" w:cs="Times New Roman"/>
          <w:sz w:val="28"/>
          <w:szCs w:val="28"/>
        </w:rPr>
        <w:t>внеситуативно-личностное</w:t>
      </w:r>
      <w:proofErr w:type="spellEnd"/>
      <w:r w:rsidRPr="00872402">
        <w:rPr>
          <w:rFonts w:ascii="Times New Roman" w:hAnsi="Times New Roman" w:cs="Times New Roman"/>
          <w:sz w:val="28"/>
          <w:szCs w:val="28"/>
        </w:rPr>
        <w:t xml:space="preserve">) и сверстниками (ситуативно-деловое, </w:t>
      </w:r>
      <w:proofErr w:type="spellStart"/>
      <w:r w:rsidRPr="00872402">
        <w:rPr>
          <w:rFonts w:ascii="Times New Roman" w:hAnsi="Times New Roman" w:cs="Times New Roman"/>
          <w:sz w:val="28"/>
          <w:szCs w:val="28"/>
        </w:rPr>
        <w:t>внеситуативно-деловое</w:t>
      </w:r>
      <w:proofErr w:type="spellEnd"/>
      <w:r w:rsidRPr="00872402">
        <w:rPr>
          <w:rFonts w:ascii="Times New Roman" w:hAnsi="Times New Roman" w:cs="Times New Roman"/>
          <w:sz w:val="28"/>
          <w:szCs w:val="28"/>
        </w:rPr>
        <w:t>);</w:t>
      </w:r>
    </w:p>
    <w:p w:rsidR="00872402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речевая (слушание речи взрослого и сверстников, активная диалогическая и монологическая речь);</w:t>
      </w:r>
    </w:p>
    <w:p w:rsidR="00872402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и экспериментирование;</w:t>
      </w:r>
    </w:p>
    <w:p w:rsidR="00872402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лепка, аппликация) и конструирование из разных материалов по образцу, условию и замыслу реб</w:t>
      </w:r>
      <w:r w:rsidR="00F40EB1">
        <w:rPr>
          <w:rFonts w:ascii="Times New Roman" w:hAnsi="Times New Roman" w:cs="Times New Roman"/>
          <w:sz w:val="28"/>
          <w:szCs w:val="28"/>
        </w:rPr>
        <w:t>ё</w:t>
      </w:r>
      <w:r w:rsidRPr="00872402">
        <w:rPr>
          <w:rFonts w:ascii="Times New Roman" w:hAnsi="Times New Roman" w:cs="Times New Roman"/>
          <w:sz w:val="28"/>
          <w:szCs w:val="28"/>
        </w:rPr>
        <w:t>нка;</w:t>
      </w:r>
    </w:p>
    <w:p w:rsidR="00872402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2402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Pr="00872402">
        <w:rPr>
          <w:rFonts w:ascii="Times New Roman" w:hAnsi="Times New Roman" w:cs="Times New Roman"/>
          <w:sz w:val="28"/>
          <w:szCs w:val="28"/>
        </w:rPr>
        <w:t xml:space="preserve"> (основные виды движений, общеразвивающие и спортивные упражнения, подвижные и элементы спортивных игр и др.);</w:t>
      </w:r>
    </w:p>
    <w:p w:rsidR="00872402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8C5859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музыкальная (слушание и понимание музыкальных произведений, пение, музыкально-</w:t>
      </w:r>
      <w:proofErr w:type="gramStart"/>
      <w:r w:rsidRPr="00872402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872402">
        <w:rPr>
          <w:rFonts w:ascii="Times New Roman" w:hAnsi="Times New Roman" w:cs="Times New Roman"/>
          <w:sz w:val="28"/>
          <w:szCs w:val="28"/>
        </w:rPr>
        <w:t>, игра на детских музыкальных инструментах).</w:t>
      </w: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87A" w:rsidRPr="008C5859" w:rsidRDefault="006F1159" w:rsidP="008C5859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</w:t>
      </w:r>
    </w:p>
    <w:p w:rsidR="008C5859" w:rsidRP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387A" w:rsidRPr="008C5859">
        <w:rPr>
          <w:rFonts w:ascii="Times New Roman" w:hAnsi="Times New Roman" w:cs="Times New Roman"/>
          <w:sz w:val="28"/>
          <w:szCs w:val="28"/>
        </w:rPr>
        <w:t xml:space="preserve">Средства, </w:t>
      </w:r>
      <w:r w:rsidR="006F1159" w:rsidRPr="008C5859">
        <w:rPr>
          <w:rFonts w:ascii="Times New Roman" w:hAnsi="Times New Roman" w:cs="Times New Roman"/>
          <w:sz w:val="28"/>
          <w:szCs w:val="28"/>
        </w:rPr>
        <w:t>использу</w:t>
      </w:r>
      <w:r w:rsidR="0044387A" w:rsidRPr="008C5859">
        <w:rPr>
          <w:rFonts w:ascii="Times New Roman" w:hAnsi="Times New Roman" w:cs="Times New Roman"/>
          <w:sz w:val="28"/>
          <w:szCs w:val="28"/>
        </w:rPr>
        <w:t>емые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44387A" w:rsidRPr="008C5859">
        <w:rPr>
          <w:rFonts w:ascii="Times New Roman" w:hAnsi="Times New Roman" w:cs="Times New Roman"/>
          <w:sz w:val="28"/>
          <w:szCs w:val="28"/>
        </w:rPr>
        <w:t>разных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видов деятельности детей: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5859">
        <w:rPr>
          <w:rFonts w:ascii="Times New Roman" w:hAnsi="Times New Roman" w:cs="Times New Roman"/>
          <w:sz w:val="28"/>
          <w:szCs w:val="28"/>
        </w:rPr>
        <w:t xml:space="preserve">- двигательной: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для ходьбы, бега, ползания, лазанья, пры</w:t>
      </w:r>
      <w:r w:rsidRPr="008C5859">
        <w:rPr>
          <w:rFonts w:ascii="Times New Roman" w:hAnsi="Times New Roman" w:cs="Times New Roman"/>
          <w:sz w:val="28"/>
          <w:szCs w:val="28"/>
        </w:rPr>
        <w:t>гания, занятий с мячом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предметной: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образные и дидактические игру</w:t>
      </w:r>
      <w:r w:rsidRPr="008C5859">
        <w:rPr>
          <w:rFonts w:ascii="Times New Roman" w:hAnsi="Times New Roman" w:cs="Times New Roman"/>
          <w:sz w:val="28"/>
          <w:szCs w:val="28"/>
        </w:rPr>
        <w:t xml:space="preserve">шки, реальные предметы и </w:t>
      </w:r>
      <w:proofErr w:type="gramStart"/>
      <w:r w:rsidRPr="008C585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игровой: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игры, игрушки, игровое оборудование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коммуникативной: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дидактический материал, предметы</w:t>
      </w:r>
      <w:r w:rsidRPr="008C5859">
        <w:rPr>
          <w:rFonts w:ascii="Times New Roman" w:hAnsi="Times New Roman" w:cs="Times New Roman"/>
          <w:sz w:val="28"/>
          <w:szCs w:val="28"/>
        </w:rPr>
        <w:t xml:space="preserve">, игрушки, видеофильмы и </w:t>
      </w:r>
      <w:proofErr w:type="gramStart"/>
      <w:r w:rsidRPr="008C585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познавательно-исследова</w:t>
      </w:r>
      <w:r w:rsidRPr="008C5859">
        <w:rPr>
          <w:rFonts w:ascii="Times New Roman" w:hAnsi="Times New Roman" w:cs="Times New Roman"/>
          <w:sz w:val="28"/>
          <w:szCs w:val="28"/>
        </w:rPr>
        <w:t xml:space="preserve">тельской и экспериментирования: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натуральные предметы и оборудование для </w:t>
      </w:r>
      <w:proofErr w:type="gramStart"/>
      <w:r w:rsidR="006F1159" w:rsidRPr="008C5859">
        <w:rPr>
          <w:rFonts w:ascii="Times New Roman" w:hAnsi="Times New Roman" w:cs="Times New Roman"/>
          <w:sz w:val="28"/>
          <w:szCs w:val="28"/>
        </w:rPr>
        <w:t>исследования</w:t>
      </w:r>
      <w:proofErr w:type="gramEnd"/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и образно-символический материал, в том числе макеты, </w:t>
      </w:r>
      <w:r w:rsidRPr="008C5859">
        <w:rPr>
          <w:rFonts w:ascii="Times New Roman" w:hAnsi="Times New Roman" w:cs="Times New Roman"/>
          <w:sz w:val="28"/>
          <w:szCs w:val="28"/>
        </w:rPr>
        <w:t>плакаты, модели, схемы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чт</w:t>
      </w:r>
      <w:r w:rsidRPr="008C5859">
        <w:rPr>
          <w:rFonts w:ascii="Times New Roman" w:hAnsi="Times New Roman" w:cs="Times New Roman"/>
          <w:sz w:val="28"/>
          <w:szCs w:val="28"/>
        </w:rPr>
        <w:t xml:space="preserve">ения художественной литературы: </w:t>
      </w:r>
      <w:r w:rsidR="006F1159" w:rsidRPr="008C5859">
        <w:rPr>
          <w:rFonts w:ascii="Times New Roman" w:hAnsi="Times New Roman" w:cs="Times New Roman"/>
          <w:sz w:val="28"/>
          <w:szCs w:val="28"/>
        </w:rPr>
        <w:t>книги для детского чтения, в том числе ауди</w:t>
      </w:r>
      <w:r w:rsidRPr="008C5859">
        <w:rPr>
          <w:rFonts w:ascii="Times New Roman" w:hAnsi="Times New Roman" w:cs="Times New Roman"/>
          <w:sz w:val="28"/>
          <w:szCs w:val="28"/>
        </w:rPr>
        <w:t>окниги, иллюстративный материал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трудовой: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инвентарь для всех видов труда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продуктивной: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 материалы для лепки, аппликац</w:t>
      </w:r>
      <w:r w:rsidRPr="008C5859">
        <w:rPr>
          <w:rFonts w:ascii="Times New Roman" w:hAnsi="Times New Roman" w:cs="Times New Roman"/>
          <w:sz w:val="28"/>
          <w:szCs w:val="28"/>
        </w:rPr>
        <w:t>ии, рисования и конструирования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C5859">
        <w:rPr>
          <w:rFonts w:ascii="Times New Roman" w:hAnsi="Times New Roman" w:cs="Times New Roman"/>
          <w:sz w:val="28"/>
          <w:szCs w:val="28"/>
        </w:rPr>
        <w:t>музыкальной</w:t>
      </w:r>
      <w:proofErr w:type="gramEnd"/>
      <w:r w:rsidRPr="008C5859">
        <w:rPr>
          <w:rFonts w:ascii="Times New Roman" w:hAnsi="Times New Roman" w:cs="Times New Roman"/>
          <w:sz w:val="28"/>
          <w:szCs w:val="28"/>
        </w:rPr>
        <w:t xml:space="preserve">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инструменты, </w:t>
      </w:r>
      <w:r w:rsidRPr="008C5859">
        <w:rPr>
          <w:rFonts w:ascii="Times New Roman" w:hAnsi="Times New Roman" w:cs="Times New Roman"/>
          <w:sz w:val="28"/>
          <w:szCs w:val="28"/>
        </w:rPr>
        <w:t>дидактический материал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.</w:t>
      </w: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293" w:rsidRPr="008C5859" w:rsidRDefault="000B0293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2.4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5772F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0B0293" w:rsidRPr="008C5859">
        <w:rPr>
          <w:rFonts w:ascii="Times New Roman" w:hAnsi="Times New Roman" w:cs="Times New Roman"/>
          <w:sz w:val="28"/>
          <w:szCs w:val="28"/>
        </w:rPr>
        <w:t>группе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191289" w:rsidRPr="008C5859" w:rsidRDefault="00191289" w:rsidP="005772FB">
      <w:pPr>
        <w:pStyle w:val="a3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</w:t>
      </w:r>
      <w:r w:rsidR="000B0293" w:rsidRPr="008C5859">
        <w:rPr>
          <w:rFonts w:ascii="Times New Roman" w:hAnsi="Times New Roman" w:cs="Times New Roman"/>
          <w:sz w:val="28"/>
          <w:szCs w:val="28"/>
        </w:rPr>
        <w:t>ии рабочей программы образования</w:t>
      </w:r>
      <w:r w:rsidRPr="008C5859">
        <w:rPr>
          <w:rFonts w:ascii="Times New Roman" w:hAnsi="Times New Roman" w:cs="Times New Roman"/>
          <w:sz w:val="28"/>
          <w:szCs w:val="28"/>
        </w:rPr>
        <w:t>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</w:t>
      </w:r>
      <w:r w:rsidRPr="008C5859">
        <w:rPr>
          <w:rFonts w:ascii="Times New Roman" w:hAnsi="Times New Roman" w:cs="Times New Roman"/>
          <w:sz w:val="28"/>
          <w:szCs w:val="28"/>
        </w:rPr>
        <w:lastRenderedPageBreak/>
        <w:t>потребностей, педагог может выбрать один или несколько вариантов совместной деятельности: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</w:t>
      </w:r>
      <w:r w:rsidR="000F4C0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ры;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19128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F40EB1" w:rsidRDefault="00F40EB1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EB1" w:rsidRPr="008C5859" w:rsidRDefault="00F40EB1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159" w:rsidRPr="000F4C0E" w:rsidRDefault="000B0293" w:rsidP="000F4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C0E">
        <w:rPr>
          <w:rFonts w:ascii="Times New Roman" w:hAnsi="Times New Roman" w:cs="Times New Roman"/>
          <w:b/>
          <w:bCs/>
          <w:sz w:val="28"/>
          <w:szCs w:val="28"/>
        </w:rPr>
        <w:t xml:space="preserve">2.5.  </w:t>
      </w:r>
      <w:r w:rsidR="00191289" w:rsidRPr="000F4C0E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взаимодействия педагогического коллектива с семьями </w:t>
      </w:r>
      <w:proofErr w:type="gramStart"/>
      <w:r w:rsidR="00191289" w:rsidRPr="000F4C0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5772F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Главными целями взаимодействия педагогического коллектива ДОО с семьями </w:t>
      </w:r>
      <w:proofErr w:type="gramStart"/>
      <w:r w:rsidRPr="008C58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5859">
        <w:rPr>
          <w:rFonts w:ascii="Times New Roman" w:hAnsi="Times New Roman" w:cs="Times New Roman"/>
          <w:sz w:val="28"/>
          <w:szCs w:val="28"/>
        </w:rPr>
        <w:t xml:space="preserve"> дошкольного возраста являются:</w:t>
      </w:r>
    </w:p>
    <w:p w:rsidR="00191289" w:rsidRPr="008C5859" w:rsidRDefault="00191289" w:rsidP="008C585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191289" w:rsidRPr="008C5859" w:rsidRDefault="00191289" w:rsidP="005772FB">
      <w:pPr>
        <w:pStyle w:val="a3"/>
        <w:numPr>
          <w:ilvl w:val="0"/>
          <w:numId w:val="13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5859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рабочей программы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r w:rsidR="006905DD" w:rsidRPr="008C5859">
        <w:rPr>
          <w:rFonts w:ascii="Times New Roman" w:hAnsi="Times New Roman" w:cs="Times New Roman"/>
          <w:sz w:val="28"/>
          <w:szCs w:val="28"/>
        </w:rPr>
        <w:t xml:space="preserve">рабочей программы в группе </w:t>
      </w:r>
      <w:r w:rsidR="00191289" w:rsidRPr="008C5859">
        <w:rPr>
          <w:rFonts w:ascii="Times New Roman" w:hAnsi="Times New Roman" w:cs="Times New Roman"/>
          <w:sz w:val="28"/>
          <w:szCs w:val="28"/>
        </w:rPr>
        <w:t>обеспечены следующие психолого-педагогические условия: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8C5859"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 w:rsidRPr="008C5859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</w:t>
      </w:r>
      <w:r w:rsidR="00F40EB1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и учитывающего социальную ситуацию его развития;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191289" w:rsidRPr="008C5859" w:rsidRDefault="005772FB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91289" w:rsidRPr="008C5859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1) обеспечение эмоционального благополучия </w:t>
      </w:r>
      <w:proofErr w:type="gramStart"/>
      <w:r w:rsidRPr="008C585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C5859">
        <w:rPr>
          <w:rFonts w:ascii="Times New Roman" w:hAnsi="Times New Roman" w:cs="Times New Roman"/>
          <w:sz w:val="28"/>
          <w:szCs w:val="28"/>
        </w:rPr>
        <w:t>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непосредственное общение с каждым реб</w:t>
      </w:r>
      <w:r w:rsidR="00817784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нком;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уважительное отношение к каждому реб</w:t>
      </w:r>
      <w:r w:rsidR="00817784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нку, к его чувствам и потребностям;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2) поддержку индивидуальности и инициативы детей </w:t>
      </w:r>
      <w:proofErr w:type="gramStart"/>
      <w:r w:rsidRPr="008C585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C5859">
        <w:rPr>
          <w:rFonts w:ascii="Times New Roman" w:hAnsi="Times New Roman" w:cs="Times New Roman"/>
          <w:sz w:val="28"/>
          <w:szCs w:val="28"/>
        </w:rPr>
        <w:t>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5859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8C5859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3)  установление правил взаимодействия в разных ситуациях: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4) 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8C58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C5859">
        <w:rPr>
          <w:rFonts w:ascii="Times New Roman" w:hAnsi="Times New Roman" w:cs="Times New Roman"/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нка),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</w:t>
      </w:r>
      <w:r w:rsidR="00817784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</w:t>
      </w:r>
      <w:r w:rsidR="00817784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й на основе выявления потребностей и поддержки образовательных инициатив семьи.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важнейшим источником эмоционального благополучия реб</w:t>
      </w:r>
      <w:r w:rsidR="00817784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нка в детском саду, протекает в утренний отрезок времени и во второй половине дня.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поддерживание у детей чувства гордости и радости от успешных самостоятельных действий, подч</w:t>
      </w:r>
      <w:r w:rsidR="00817784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ркивание роста возможностей и достижений каждого реб</w:t>
      </w:r>
      <w:r w:rsidR="00817784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нка, побуждение к проявлению инициативы и творчества.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643D86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2D1EDD" w:rsidRPr="00643D86">
        <w:rPr>
          <w:rFonts w:ascii="Times New Roman" w:hAnsi="Times New Roman" w:cs="Times New Roman"/>
          <w:b/>
          <w:sz w:val="28"/>
          <w:szCs w:val="28"/>
        </w:rPr>
        <w:t>Режим дня и сетка занятий</w:t>
      </w:r>
    </w:p>
    <w:p w:rsidR="007A2AC2" w:rsidRPr="00643D86" w:rsidRDefault="007A2AC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AC2" w:rsidRPr="003A51AC" w:rsidRDefault="007A2AC2" w:rsidP="007A2AC2">
      <w:pPr>
        <w:shd w:val="clear" w:color="auto" w:fill="FFFFFF"/>
        <w:spacing w:after="255" w:line="240" w:lineRule="auto"/>
        <w:ind w:firstLine="567"/>
        <w:jc w:val="center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Примерный режим дня в дошкольных группах</w:t>
      </w:r>
    </w:p>
    <w:tbl>
      <w:tblPr>
        <w:tblW w:w="8930" w:type="dxa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6"/>
        <w:gridCol w:w="773"/>
        <w:gridCol w:w="773"/>
        <w:gridCol w:w="773"/>
        <w:gridCol w:w="1295"/>
      </w:tblGrid>
      <w:tr w:rsidR="007A2AC2" w:rsidRPr="003A51AC" w:rsidTr="00B31712">
        <w:trPr>
          <w:trHeight w:val="146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firstLine="567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5-6 лет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A51AC">
              <w:rPr>
                <w:b/>
                <w:bCs/>
                <w:sz w:val="24"/>
                <w:szCs w:val="24"/>
              </w:rPr>
              <w:t>6-7 лет</w:t>
            </w:r>
          </w:p>
        </w:tc>
      </w:tr>
      <w:tr w:rsidR="007A2AC2" w:rsidRPr="003A51AC" w:rsidTr="00B31712">
        <w:trPr>
          <w:trHeight w:val="146"/>
        </w:trPr>
        <w:tc>
          <w:tcPr>
            <w:tcW w:w="8930" w:type="dxa"/>
            <w:gridSpan w:val="5"/>
            <w:hideMark/>
          </w:tcPr>
          <w:p w:rsidR="007A2AC2" w:rsidRPr="003A51AC" w:rsidRDefault="007A2AC2" w:rsidP="00B31712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Холодный период года</w:t>
            </w:r>
          </w:p>
        </w:tc>
      </w:tr>
      <w:tr w:rsidR="007A2AC2" w:rsidRPr="003A51AC" w:rsidTr="00B31712">
        <w:trPr>
          <w:trHeight w:val="970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303" w:firstLine="284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0" w:type="auto"/>
            <w:hideMark/>
          </w:tcPr>
          <w:p w:rsidR="007A2AC2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hideMark/>
          </w:tcPr>
          <w:p w:rsidR="007A2AC2" w:rsidRDefault="007A2AC2" w:rsidP="00B31712">
            <w:pPr>
              <w:rPr>
                <w:sz w:val="24"/>
                <w:szCs w:val="24"/>
              </w:rPr>
            </w:pPr>
            <w:r w:rsidRPr="00B812ED">
              <w:rPr>
                <w:sz w:val="24"/>
                <w:szCs w:val="24"/>
              </w:rPr>
              <w:t>7.20</w:t>
            </w:r>
          </w:p>
          <w:p w:rsidR="007A2AC2" w:rsidRPr="00B812ED" w:rsidRDefault="007A2AC2" w:rsidP="00B3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0" w:type="auto"/>
            <w:hideMark/>
          </w:tcPr>
          <w:p w:rsidR="007A2AC2" w:rsidRDefault="007A2AC2" w:rsidP="00B31712">
            <w:pPr>
              <w:rPr>
                <w:sz w:val="24"/>
                <w:szCs w:val="24"/>
              </w:rPr>
            </w:pPr>
            <w:r w:rsidRPr="00B812ED">
              <w:rPr>
                <w:sz w:val="24"/>
                <w:szCs w:val="24"/>
              </w:rPr>
              <w:t>8.00</w:t>
            </w:r>
          </w:p>
          <w:p w:rsidR="007A2AC2" w:rsidRDefault="007A2AC2" w:rsidP="00B31712">
            <w:r>
              <w:rPr>
                <w:sz w:val="24"/>
                <w:szCs w:val="24"/>
              </w:rPr>
              <w:t>8:00</w:t>
            </w:r>
          </w:p>
        </w:tc>
        <w:tc>
          <w:tcPr>
            <w:tcW w:w="1295" w:type="dxa"/>
            <w:hideMark/>
          </w:tcPr>
          <w:p w:rsidR="007A2AC2" w:rsidRDefault="007A2AC2" w:rsidP="00B31712">
            <w:pPr>
              <w:rPr>
                <w:sz w:val="24"/>
                <w:szCs w:val="24"/>
              </w:rPr>
            </w:pPr>
            <w:r w:rsidRPr="00B812ED">
              <w:rPr>
                <w:sz w:val="24"/>
                <w:szCs w:val="24"/>
              </w:rPr>
              <w:t>7.20</w:t>
            </w:r>
          </w:p>
          <w:p w:rsidR="007A2AC2" w:rsidRPr="00B812ED" w:rsidRDefault="007A2AC2" w:rsidP="00B3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</w:tr>
      <w:tr w:rsidR="007A2AC2" w:rsidRPr="003A51AC" w:rsidTr="00B31712">
        <w:trPr>
          <w:trHeight w:val="46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303" w:firstLine="284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</w:tr>
      <w:tr w:rsidR="007A2AC2" w:rsidRPr="003A51AC" w:rsidTr="00B31712">
        <w:trPr>
          <w:trHeight w:val="455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303" w:firstLine="284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9.00-9.20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9.00-9.15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9.00-9.15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-</w:t>
            </w:r>
          </w:p>
        </w:tc>
      </w:tr>
      <w:tr w:rsidR="007A2AC2" w:rsidRPr="003A51AC" w:rsidTr="00B31712">
        <w:trPr>
          <w:trHeight w:val="46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303" w:firstLine="284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9.20-10.00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9.15-10.05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9.15-10.15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9.00-10.50</w:t>
            </w:r>
          </w:p>
        </w:tc>
      </w:tr>
      <w:tr w:rsidR="007A2AC2" w:rsidRPr="003A51AC" w:rsidTr="00B31712">
        <w:trPr>
          <w:trHeight w:val="46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303" w:firstLine="284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10.00-12.00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10.05-12.00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10.15-12.00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10.50-12.00</w:t>
            </w:r>
          </w:p>
        </w:tc>
      </w:tr>
      <w:tr w:rsidR="007A2AC2" w:rsidRPr="003A51AC" w:rsidTr="00B31712">
        <w:trPr>
          <w:trHeight w:val="46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303" w:firstLine="284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Второй завтрак</w:t>
            </w:r>
            <w:r w:rsidRPr="003A51AC">
              <w:rPr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</w:tr>
      <w:tr w:rsidR="007A2AC2" w:rsidRPr="003A51AC" w:rsidTr="00B31712">
        <w:trPr>
          <w:trHeight w:val="46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303" w:firstLine="284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Обед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</w:tr>
      <w:tr w:rsidR="007A2AC2" w:rsidRPr="003A51AC" w:rsidTr="00B31712">
        <w:trPr>
          <w:trHeight w:val="455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303" w:firstLine="284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</w:tr>
      <w:tr w:rsidR="007A2AC2" w:rsidRPr="003A51AC" w:rsidTr="00B31712">
        <w:trPr>
          <w:trHeight w:val="46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303" w:firstLine="284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</w:tr>
      <w:tr w:rsidR="007A2AC2" w:rsidRPr="003A51AC" w:rsidTr="00B31712">
        <w:trPr>
          <w:trHeight w:val="46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303" w:firstLine="284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16.00-16.25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-</w:t>
            </w:r>
          </w:p>
        </w:tc>
      </w:tr>
      <w:tr w:rsidR="007A2AC2" w:rsidRPr="003A51AC" w:rsidTr="00B31712">
        <w:trPr>
          <w:trHeight w:val="46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303" w:firstLine="284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16.00-17.00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16.00-17.00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16.25-17.00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16.00-16.40</w:t>
            </w:r>
          </w:p>
        </w:tc>
      </w:tr>
      <w:tr w:rsidR="007A2AC2" w:rsidRPr="003A51AC" w:rsidTr="00B31712">
        <w:trPr>
          <w:trHeight w:val="46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303" w:firstLine="284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Подготовка к прогулке, прогулка, </w:t>
            </w:r>
            <w:r w:rsidRPr="003A51AC">
              <w:rPr>
                <w:sz w:val="24"/>
                <w:szCs w:val="24"/>
              </w:rPr>
              <w:lastRenderedPageBreak/>
              <w:t>самостоятельная деятельность детей, возвращение с прогулки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17.00-</w:t>
            </w:r>
            <w:r w:rsidRPr="003A51AC">
              <w:rPr>
                <w:sz w:val="24"/>
                <w:szCs w:val="24"/>
              </w:rPr>
              <w:lastRenderedPageBreak/>
              <w:t>18.30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17.00-</w:t>
            </w:r>
            <w:r w:rsidRPr="003A51AC">
              <w:rPr>
                <w:sz w:val="24"/>
                <w:szCs w:val="24"/>
              </w:rPr>
              <w:lastRenderedPageBreak/>
              <w:t>18.30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17.00-</w:t>
            </w:r>
            <w:r w:rsidRPr="003A51AC">
              <w:rPr>
                <w:sz w:val="24"/>
                <w:szCs w:val="24"/>
              </w:rPr>
              <w:lastRenderedPageBreak/>
              <w:t>18.30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16.40-18.30</w:t>
            </w:r>
          </w:p>
        </w:tc>
      </w:tr>
      <w:tr w:rsidR="007A2AC2" w:rsidRPr="003A51AC" w:rsidTr="00B31712">
        <w:trPr>
          <w:trHeight w:val="455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303" w:firstLine="284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Ужин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</w:tr>
      <w:tr w:rsidR="007A2AC2" w:rsidRPr="003A51AC" w:rsidTr="00B31712">
        <w:trPr>
          <w:trHeight w:val="46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303" w:firstLine="284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 19.00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 19.00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 19.00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 19.00</w:t>
            </w:r>
          </w:p>
        </w:tc>
      </w:tr>
      <w:tr w:rsidR="007A2AC2" w:rsidRPr="003A51AC" w:rsidTr="00B31712">
        <w:trPr>
          <w:trHeight w:val="455"/>
        </w:trPr>
        <w:tc>
          <w:tcPr>
            <w:tcW w:w="8930" w:type="dxa"/>
            <w:gridSpan w:val="5"/>
            <w:hideMark/>
          </w:tcPr>
          <w:p w:rsidR="007A2AC2" w:rsidRPr="003A51AC" w:rsidRDefault="007A2AC2" w:rsidP="00B31712">
            <w:pPr>
              <w:spacing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Теплый период года</w:t>
            </w:r>
          </w:p>
        </w:tc>
      </w:tr>
      <w:tr w:rsidR="007A2AC2" w:rsidRPr="003A51AC" w:rsidTr="00B31712">
        <w:trPr>
          <w:trHeight w:val="46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149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7.00-8.30</w:t>
            </w:r>
          </w:p>
        </w:tc>
      </w:tr>
      <w:tr w:rsidR="007A2AC2" w:rsidRPr="003A51AC" w:rsidTr="00B31712">
        <w:trPr>
          <w:trHeight w:val="455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149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8.30-9.00</w:t>
            </w:r>
          </w:p>
        </w:tc>
      </w:tr>
      <w:tr w:rsidR="007A2AC2" w:rsidRPr="003A51AC" w:rsidTr="00B31712">
        <w:trPr>
          <w:trHeight w:val="46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149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9.00-9.20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9.00-9.15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9.00-9.15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-</w:t>
            </w:r>
          </w:p>
        </w:tc>
      </w:tr>
      <w:tr w:rsidR="007A2AC2" w:rsidRPr="003A51AC" w:rsidTr="00B31712">
        <w:trPr>
          <w:trHeight w:val="46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149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Второй завтрак</w:t>
            </w:r>
            <w:r w:rsidRPr="003A51AC">
              <w:rPr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10.30-11.00</w:t>
            </w:r>
          </w:p>
        </w:tc>
      </w:tr>
      <w:tr w:rsidR="007A2AC2" w:rsidRPr="003A51AC" w:rsidTr="00B31712">
        <w:trPr>
          <w:trHeight w:val="46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149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9.20-12.00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9.15-12.00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9.15-12.00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9.00-12.00</w:t>
            </w:r>
          </w:p>
        </w:tc>
      </w:tr>
      <w:tr w:rsidR="007A2AC2" w:rsidRPr="003A51AC" w:rsidTr="00B31712">
        <w:trPr>
          <w:trHeight w:val="455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149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Обед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12.00-13.00</w:t>
            </w:r>
          </w:p>
        </w:tc>
      </w:tr>
      <w:tr w:rsidR="007A2AC2" w:rsidRPr="003A51AC" w:rsidTr="00B31712">
        <w:trPr>
          <w:trHeight w:val="46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149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13.00-15.30</w:t>
            </w:r>
          </w:p>
        </w:tc>
      </w:tr>
      <w:tr w:rsidR="007A2AC2" w:rsidRPr="003A51AC" w:rsidTr="00B31712">
        <w:trPr>
          <w:trHeight w:val="46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149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15.30-16.00</w:t>
            </w:r>
          </w:p>
        </w:tc>
      </w:tr>
      <w:tr w:rsidR="007A2AC2" w:rsidRPr="003A51AC" w:rsidTr="00B31712">
        <w:trPr>
          <w:trHeight w:val="146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149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16.00-17.00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16.00-17.00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16.00-17.00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16.00-17.00</w:t>
            </w:r>
          </w:p>
        </w:tc>
      </w:tr>
      <w:tr w:rsidR="007A2AC2" w:rsidRPr="003A51AC" w:rsidTr="00B31712">
        <w:trPr>
          <w:trHeight w:val="146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149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17.00-18.30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17.00-18.30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17.00-18.30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17.00-18.30</w:t>
            </w:r>
          </w:p>
        </w:tc>
      </w:tr>
      <w:tr w:rsidR="007A2AC2" w:rsidRPr="003A51AC" w:rsidTr="00B31712">
        <w:trPr>
          <w:trHeight w:val="146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149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Ужин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18.30</w:t>
            </w:r>
          </w:p>
        </w:tc>
      </w:tr>
      <w:tr w:rsidR="007A2AC2" w:rsidRPr="003A51AC" w:rsidTr="00B31712">
        <w:trPr>
          <w:trHeight w:val="278"/>
        </w:trPr>
        <w:tc>
          <w:tcPr>
            <w:tcW w:w="5316" w:type="dxa"/>
            <w:hideMark/>
          </w:tcPr>
          <w:p w:rsidR="007A2AC2" w:rsidRPr="003A51AC" w:rsidRDefault="007A2AC2" w:rsidP="00B31712">
            <w:pPr>
              <w:spacing w:line="240" w:lineRule="auto"/>
              <w:ind w:right="149" w:firstLine="142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Уход домой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 19.00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 19.00</w:t>
            </w:r>
          </w:p>
        </w:tc>
        <w:tc>
          <w:tcPr>
            <w:tcW w:w="0" w:type="auto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 19.00</w:t>
            </w:r>
          </w:p>
        </w:tc>
        <w:tc>
          <w:tcPr>
            <w:tcW w:w="1295" w:type="dxa"/>
            <w:hideMark/>
          </w:tcPr>
          <w:p w:rsidR="007A2AC2" w:rsidRPr="003A51AC" w:rsidRDefault="007A2AC2" w:rsidP="00B31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 19.00</w:t>
            </w:r>
          </w:p>
        </w:tc>
      </w:tr>
    </w:tbl>
    <w:p w:rsidR="007A2AC2" w:rsidRDefault="007A2AC2" w:rsidP="007A2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AC2" w:rsidRDefault="007A2AC2" w:rsidP="007A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AC2" w:rsidRDefault="007A2AC2" w:rsidP="007A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AC2" w:rsidRDefault="007A2AC2" w:rsidP="007A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AC2" w:rsidRDefault="007A2AC2" w:rsidP="007A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AC2" w:rsidRDefault="007A2AC2" w:rsidP="007A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AC2" w:rsidRDefault="007A2AC2" w:rsidP="007A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AC2" w:rsidRDefault="007A2AC2" w:rsidP="007A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AC2" w:rsidRDefault="007A2AC2" w:rsidP="007A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AC2" w:rsidRDefault="007A2AC2" w:rsidP="007A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AC2" w:rsidRDefault="007A2AC2" w:rsidP="007A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Расписание организованной образовательной деятельности</w:t>
      </w:r>
    </w:p>
    <w:p w:rsidR="007A2AC2" w:rsidRDefault="007A2AC2" w:rsidP="007A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AC2" w:rsidRDefault="007A2AC2" w:rsidP="007A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06" w:type="dxa"/>
        <w:tblInd w:w="96" w:type="dxa"/>
        <w:tblLook w:val="04A0"/>
      </w:tblPr>
      <w:tblGrid>
        <w:gridCol w:w="1018"/>
        <w:gridCol w:w="546"/>
        <w:gridCol w:w="808"/>
        <w:gridCol w:w="423"/>
        <w:gridCol w:w="243"/>
        <w:gridCol w:w="698"/>
        <w:gridCol w:w="216"/>
        <w:gridCol w:w="479"/>
        <w:gridCol w:w="216"/>
        <w:gridCol w:w="743"/>
        <w:gridCol w:w="537"/>
        <w:gridCol w:w="216"/>
        <w:gridCol w:w="721"/>
        <w:gridCol w:w="505"/>
        <w:gridCol w:w="282"/>
        <w:gridCol w:w="543"/>
        <w:gridCol w:w="337"/>
        <w:gridCol w:w="261"/>
        <w:gridCol w:w="405"/>
        <w:gridCol w:w="844"/>
      </w:tblGrid>
      <w:tr w:rsidR="007A2AC2" w:rsidRPr="00A9124B" w:rsidTr="00B31712">
        <w:trPr>
          <w:trHeight w:val="31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2AC2" w:rsidRPr="00A9124B" w:rsidTr="00B31712">
        <w:trPr>
          <w:trHeight w:val="416"/>
        </w:trPr>
        <w:tc>
          <w:tcPr>
            <w:tcW w:w="93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Сетка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ООД</w:t>
            </w:r>
          </w:p>
        </w:tc>
      </w:tr>
      <w:tr w:rsidR="007A2AC2" w:rsidRPr="00A9124B" w:rsidTr="00B31712">
        <w:trPr>
          <w:trHeight w:val="416"/>
        </w:trPr>
        <w:tc>
          <w:tcPr>
            <w:tcW w:w="93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БДОУ №19 "Юные капитаны" на 2023-2024</w:t>
            </w:r>
            <w:r w:rsidRPr="00A9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9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.г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од</w:t>
            </w:r>
            <w:proofErr w:type="spellEnd"/>
          </w:p>
        </w:tc>
      </w:tr>
      <w:tr w:rsidR="007A2AC2" w:rsidRPr="00A9124B" w:rsidTr="00B31712">
        <w:trPr>
          <w:trHeight w:val="32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2AC2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№1</w:t>
            </w:r>
          </w:p>
          <w:p w:rsidR="007A2AC2" w:rsidRPr="00A9124B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</w:t>
            </w:r>
          </w:p>
        </w:tc>
        <w:tc>
          <w:tcPr>
            <w:tcW w:w="14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2AC2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№2</w:t>
            </w:r>
          </w:p>
          <w:p w:rsidR="007A2AC2" w:rsidRPr="00A9124B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2AC2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№3</w:t>
            </w:r>
          </w:p>
          <w:p w:rsidR="007A2AC2" w:rsidRPr="00A9124B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12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2AC2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№4</w:t>
            </w:r>
          </w:p>
          <w:p w:rsidR="007A2AC2" w:rsidRPr="00A9124B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</w:t>
            </w:r>
          </w:p>
        </w:tc>
        <w:tc>
          <w:tcPr>
            <w:tcW w:w="14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2AC2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№5</w:t>
            </w:r>
          </w:p>
          <w:p w:rsidR="007A2AC2" w:rsidRPr="00A9124B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</w:t>
            </w:r>
          </w:p>
        </w:tc>
        <w:tc>
          <w:tcPr>
            <w:tcW w:w="18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2AC2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№6</w:t>
            </w:r>
          </w:p>
          <w:p w:rsidR="007A2AC2" w:rsidRPr="00A9124B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</w:t>
            </w:r>
          </w:p>
        </w:tc>
      </w:tr>
      <w:tr w:rsidR="007A2AC2" w:rsidRPr="00A9124B" w:rsidTr="00B31712">
        <w:trPr>
          <w:trHeight w:val="325"/>
        </w:trPr>
        <w:tc>
          <w:tcPr>
            <w:tcW w:w="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мин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мин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мин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мин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мин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мин</w:t>
            </w:r>
          </w:p>
        </w:tc>
      </w:tr>
      <w:tr w:rsidR="007A2AC2" w:rsidRPr="00A9124B" w:rsidTr="00B31712">
        <w:trPr>
          <w:trHeight w:val="294"/>
        </w:trPr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ан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9.00-9.25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фэмп</w:t>
            </w:r>
            <w:proofErr w:type="spellEnd"/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9.25-9.40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9.25-9.40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9.30-9.50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фцкм</w:t>
            </w:r>
            <w:proofErr w:type="spellEnd"/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9.30-9.50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9.30-9.55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9.35-10.05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ан</w:t>
            </w:r>
            <w:proofErr w:type="spellEnd"/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10.10-10.30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фэмп</w:t>
            </w:r>
            <w:proofErr w:type="spellEnd"/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10.10-10.30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10.00-10.25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10.30-10.55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10.30-11.00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2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proofErr w:type="spellEnd"/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фцкм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9.00-9.25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фэмп</w:t>
            </w:r>
            <w:proofErr w:type="spellEnd"/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proofErr w:type="gramEnd"/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9.25-9.40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9.25-9.40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proofErr w:type="spellEnd"/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9.30-9.50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9.30-9.50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9.30-9.55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ечи</w:t>
            </w:r>
            <w:proofErr w:type="spellEnd"/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фцкм</w:t>
            </w:r>
            <w:proofErr w:type="spellEnd"/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10.00-10.15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ечи</w:t>
            </w:r>
            <w:proofErr w:type="spellEnd"/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10.10-10.30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10.10-10.30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/а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10.00-10.25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proofErr w:type="spellEnd"/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10.30-11.00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2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фэмп</w:t>
            </w:r>
            <w:proofErr w:type="spellEnd"/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ан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9.00-9.25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фцкм</w:t>
            </w:r>
            <w:proofErr w:type="spellEnd"/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9.25-9.40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ечи</w:t>
            </w:r>
            <w:proofErr w:type="spellEnd"/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9.25-9.40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9.30-9.50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ан</w:t>
            </w:r>
            <w:proofErr w:type="spellEnd"/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9.30-9.50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9.30-9.55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proofErr w:type="gramEnd"/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9.45-10.00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фэмп</w:t>
            </w:r>
            <w:proofErr w:type="spellEnd"/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разв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ечи</w:t>
            </w:r>
            <w:proofErr w:type="spellEnd"/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10.00-10.20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10.00-10.25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15.40-16.00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хор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15.40-16.00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хор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2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/а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9.00-9.25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фэмп</w:t>
            </w:r>
            <w:proofErr w:type="spellEnd"/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9.25-9.40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фцкм</w:t>
            </w:r>
            <w:proofErr w:type="spellEnd"/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9.25-9.40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фцкм</w:t>
            </w:r>
            <w:proofErr w:type="spellEnd"/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9.30-9.50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9.30-9.50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9.30-9.55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фцкм</w:t>
            </w:r>
            <w:proofErr w:type="spellEnd"/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9.35-10.05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разв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ечи</w:t>
            </w:r>
            <w:proofErr w:type="spellEnd"/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9.50-10.05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10.05-10.25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фэмп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10.00-10.25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10.10-10.40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ан</w:t>
            </w:r>
            <w:proofErr w:type="spellEnd"/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10.30-10.55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ечи</w:t>
            </w:r>
            <w:proofErr w:type="spellEnd"/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10.30-11.00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2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proofErr w:type="spellEnd"/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9.00-9.25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фэмп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9.00-9.30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/а</w:t>
            </w:r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9.25-9.40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9.25-9.40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proofErr w:type="spellEnd"/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9.30-9.50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9.30-9.50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9.30-9.55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9.35-10.05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разв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ечи</w:t>
            </w:r>
            <w:proofErr w:type="spellEnd"/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9.50-10.05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9.50-10.05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ан</w:t>
            </w:r>
            <w:proofErr w:type="spellEnd"/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10.00-10.20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разв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ечи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10.00-10.25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10.10-10.40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proofErr w:type="gramEnd"/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10.30-10.55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proofErr w:type="spellEnd"/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10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15.40-16.10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15.40-16.10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lang w:eastAsia="ru-RU"/>
              </w:rPr>
              <w:t>хор</w:t>
            </w:r>
          </w:p>
        </w:tc>
      </w:tr>
      <w:tr w:rsidR="007A2AC2" w:rsidRPr="00A9124B" w:rsidTr="00B31712">
        <w:trPr>
          <w:trHeight w:val="325"/>
        </w:trPr>
        <w:tc>
          <w:tcPr>
            <w:tcW w:w="90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A2AC2" w:rsidRPr="00A9124B" w:rsidTr="00B31712">
        <w:trPr>
          <w:trHeight w:val="325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AC2" w:rsidRPr="00A9124B" w:rsidRDefault="007A2AC2" w:rsidP="00B31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</w:tbl>
    <w:p w:rsidR="007A2AC2" w:rsidRDefault="007A2AC2" w:rsidP="007A2AC2"/>
    <w:p w:rsidR="008C5859" w:rsidRDefault="008C5859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5DD" w:rsidRDefault="006905DD" w:rsidP="008C58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t xml:space="preserve">3.3. Примерное распределение тем в течение года </w:t>
      </w:r>
      <w:r w:rsidR="00485431" w:rsidRPr="005B572C">
        <w:rPr>
          <w:rFonts w:ascii="Times New Roman" w:hAnsi="Times New Roman"/>
          <w:b/>
          <w:sz w:val="28"/>
          <w:szCs w:val="28"/>
        </w:rPr>
        <w:t>в средней</w:t>
      </w:r>
      <w:r w:rsidR="006C5705" w:rsidRPr="005B572C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6C5705" w:rsidRPr="00E70ADE" w:rsidRDefault="006C5705" w:rsidP="008C58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* Темы для обсуждения с детьми, рекомендованные Федеральной программой воспитания и рабочей программой воспитания детей 4-5 лет в форме тематических дней и недель.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** Темы для обсуждения с детьми, рекомендованные Федеральной программой воспитания и рабочей программой воспитания детей 4-5 лет в форме воспитывающих игровых ситуаций, развивающего общения, проблемных ситуаций.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84" w:rsidRDefault="00817784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817784" w:rsidRDefault="00817784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817784" w:rsidRDefault="00817784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Сентябрь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сентября: 1 сентября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знаний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**, 8 сентября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Международный день распространения грамотности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27 сентября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воспитателя и всех дошкольных работников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«До свидания, лето. Здравствуй, детский сад!»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«Осень. Овощи и фрукты», Тематический день «Будем говорить правильно» (к международному дню распространения грамотности)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«Краски осени. Цветы»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«Осень в лесу. Грибы», Тематический день «Кто заботится о нас?» (ко Дню воспитателя и всех дошкольных работников)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Октябрь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октября: 1 октября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Международный день пожилых людей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Международный день музыки, 4 октября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защиты животных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**, третье воскресенье октября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отца в России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«Я хочу быть здоровым», Тематический день «Бабушки и дедушки» (к Международному дню пожилых людей)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«Наш детский сад»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«Со мной мои друзья»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«Наш город, село»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Ноябрь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ноября: 4 ноября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народного единства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**, последнее воскресенье ноября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матери в России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*, 30 ноября</w:t>
      </w:r>
      <w:r w:rsidR="00817784">
        <w:rPr>
          <w:rFonts w:ascii="Times New Roman" w:hAnsi="Times New Roman" w:cs="Times New Roman"/>
          <w:sz w:val="28"/>
          <w:szCs w:val="28"/>
        </w:rPr>
        <w:t xml:space="preserve"> 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Государственного герба Российской Федерации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«Правила дорожного движения»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«Мебель»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«Как животные готовятся к зиме»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lastRenderedPageBreak/>
        <w:t>4. Тематическая неделя «Мамины помощники»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матери)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Декабрь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декабря: 8 декабря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Международный день художника*, 31 декабря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Новый год*.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«Безопасность всегда и везде»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«Профессии»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*, Тематический день «В руки кисточки возьмём» (к Международному дню художника)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«К нам шагает Новый год!»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«Здравствуй, Дед Мороз!»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Январь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января: 14 января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Старый новый год.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«Здравствуй, Зимушка-зима»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«Зима в лесу»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«Животные Севера»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«Правила этикета»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Февраль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февраля: 8 февраля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российской науки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23 февраля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защитника Отечества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«Вода вокруг нас»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российской науки)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«Военная техника»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защитника Отечества)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3. Тематическая неделя «Мы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защитники Отечества»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защитника Отечества)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«Бабушка любимая моя»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Март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марта: 1 марта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485431">
        <w:rPr>
          <w:rFonts w:ascii="Times New Roman" w:hAnsi="Times New Roman" w:cs="Times New Roman"/>
          <w:sz w:val="28"/>
          <w:szCs w:val="28"/>
        </w:rPr>
        <w:t>Авдотьи</w:t>
      </w:r>
      <w:proofErr w:type="spellEnd"/>
      <w:r w:rsidRPr="0048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431">
        <w:rPr>
          <w:rFonts w:ascii="Times New Roman" w:hAnsi="Times New Roman" w:cs="Times New Roman"/>
          <w:sz w:val="28"/>
          <w:szCs w:val="28"/>
        </w:rPr>
        <w:t>Весновки</w:t>
      </w:r>
      <w:proofErr w:type="spellEnd"/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8 марта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Международный женский день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20 марта </w:t>
      </w:r>
      <w:r w:rsidR="00F0430D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Земли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27 марта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Всемирный день театра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«Мамин праздник»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 (к Международному женскому дню), Тематический день «Приди весна с милостью» (ко Дню </w:t>
      </w:r>
      <w:proofErr w:type="spellStart"/>
      <w:r w:rsidRPr="00485431">
        <w:rPr>
          <w:rFonts w:ascii="Times New Roman" w:hAnsi="Times New Roman" w:cs="Times New Roman"/>
          <w:sz w:val="28"/>
          <w:szCs w:val="28"/>
        </w:rPr>
        <w:t>Авдотьи</w:t>
      </w:r>
      <w:proofErr w:type="spellEnd"/>
      <w:r w:rsidRPr="0048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431">
        <w:rPr>
          <w:rFonts w:ascii="Times New Roman" w:hAnsi="Times New Roman" w:cs="Times New Roman"/>
          <w:sz w:val="28"/>
          <w:szCs w:val="28"/>
        </w:rPr>
        <w:t>Весновки</w:t>
      </w:r>
      <w:proofErr w:type="spellEnd"/>
      <w:r w:rsidRPr="00485431">
        <w:rPr>
          <w:rFonts w:ascii="Times New Roman" w:hAnsi="Times New Roman" w:cs="Times New Roman"/>
          <w:sz w:val="28"/>
          <w:szCs w:val="28"/>
        </w:rPr>
        <w:t>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«Дымковская игрушка»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«День Земли»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Земли)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«Театральная весна»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</w:t>
      </w:r>
      <w:proofErr w:type="gramStart"/>
      <w:r w:rsidRPr="0048543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485431">
        <w:rPr>
          <w:rFonts w:ascii="Times New Roman" w:hAnsi="Times New Roman" w:cs="Times New Roman"/>
          <w:sz w:val="28"/>
          <w:szCs w:val="28"/>
        </w:rPr>
        <w:t xml:space="preserve"> Всемирному дню театра)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Апрель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апреля: 1 апреля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птиц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12 апреля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космонавтики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1. Тематическая неделя «Птицы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наши друзья»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птиц)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«Цветущая весна», Тематический день «Если очень захотеть, можно в космос полететь» (ко Дню космонавтики)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«Любимые книги»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«Праздник Пасхи»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мая: 1 мая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Праздник Весны и Труда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**, 9 мая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Победы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24 мая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славянской письменности и культуры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«День Победы»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Победы)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«Времена года, закрепление»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«Весенняя лаборатория»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«Время весёлых игр, повторение», Тематический день «В каждой избушке свои игрушки» (ко Дню славянской письменности и культуры)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Июнь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июня: 1 июня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защиты детей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**, 12 июня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России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«Счастливое лето»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«Мы живём в России»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России)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«Деревья нашего края»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«В мире насекомых»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Июль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июля: 8 июля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семьи, любви и верности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5 июля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Берегиня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«День семьи»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(ко Дню семьи, любви и верности)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«Лес, луг, сад»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«Азбука здоровья»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«В речном царстве»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Август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августа: 19 августа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Яблочный спас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 xml:space="preserve">*, 22 августа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Государственного флага Российской Федерации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«Красный, жёлтый, зелёный»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«Юные исследователи»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3. Тематическая неделя «Мы </w:t>
      </w:r>
      <w:proofErr w:type="gramStart"/>
      <w:r w:rsidRPr="00485431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485431">
        <w:rPr>
          <w:rFonts w:ascii="Times New Roman" w:hAnsi="Times New Roman" w:cs="Times New Roman"/>
          <w:sz w:val="28"/>
          <w:szCs w:val="28"/>
        </w:rPr>
        <w:t xml:space="preserve"> играть», Тематический день «Месяц август яблоками пахнет»</w:t>
      </w:r>
      <w:r w:rsidR="00817784">
        <w:rPr>
          <w:rFonts w:ascii="Times New Roman" w:hAnsi="Times New Roman" w:cs="Times New Roman"/>
          <w:sz w:val="28"/>
          <w:szCs w:val="28"/>
        </w:rPr>
        <w:t xml:space="preserve"> </w:t>
      </w:r>
      <w:r w:rsidRPr="00485431">
        <w:rPr>
          <w:rFonts w:ascii="Times New Roman" w:hAnsi="Times New Roman" w:cs="Times New Roman"/>
          <w:sz w:val="28"/>
          <w:szCs w:val="28"/>
        </w:rPr>
        <w:t>* (к Яблочному спасу)</w:t>
      </w:r>
    </w:p>
    <w:p w:rsidR="008C5859" w:rsidRDefault="00485431" w:rsidP="00485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«Что такое школа»</w:t>
      </w:r>
    </w:p>
    <w:p w:rsidR="00485431" w:rsidRDefault="00485431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84" w:rsidRDefault="00817784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84" w:rsidRDefault="00817784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84" w:rsidRDefault="00817784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84" w:rsidRDefault="00817784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5DD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</w:t>
      </w:r>
      <w:r w:rsidR="006C5705">
        <w:rPr>
          <w:rFonts w:ascii="Times New Roman" w:hAnsi="Times New Roman" w:cs="Times New Roman"/>
          <w:b/>
          <w:sz w:val="28"/>
          <w:szCs w:val="28"/>
        </w:rPr>
        <w:t>4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. Особенности </w:t>
      </w:r>
      <w:r w:rsidRPr="008C58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:rsidR="007A2AC2" w:rsidRPr="008C5859" w:rsidRDefault="007A2AC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Style w:val="c12"/>
          <w:b/>
          <w:bCs/>
          <w:color w:val="000000"/>
        </w:rPr>
      </w:pP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РАЗДЕВАЛКА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Информационный стенд для родителей;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Информационный стенд «Здоровье»;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Информационный стенд «Разное»;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 Советы специалистов (консультации);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5. Советы воспитателей (консультации);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6. Стенд «Юные таланты»;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7. Почта предложений;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8. Стенд «Меню»;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9. Полочка для обуви;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10. Индивидуальные шкафчики для раздевания.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ФИЗКУЛЬТУРНО-ОЗДОРОВИТЕЛЬНЫЙ УГОЛОК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Мячи резиновые, мячи пластмассовые (разного размера);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Бубен большой и маленький;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Скакалки, гантели детские;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 Кегли (большие и маленькие);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 Кубики, флажки;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6. Бадминтон, </w:t>
      </w:r>
      <w:proofErr w:type="spellStart"/>
      <w:r>
        <w:rPr>
          <w:rStyle w:val="c2"/>
          <w:color w:val="000000"/>
        </w:rPr>
        <w:t>кольцеброс</w:t>
      </w:r>
      <w:proofErr w:type="spellEnd"/>
      <w:r>
        <w:rPr>
          <w:rStyle w:val="c2"/>
          <w:color w:val="000000"/>
        </w:rPr>
        <w:t>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7. Дидактический материал по теме «Спорт. Спортивные профессии»;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8. Кольцо для игры в баскетбол;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9. Мешочки с песком;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10. </w:t>
      </w:r>
      <w:proofErr w:type="spellStart"/>
      <w:r>
        <w:rPr>
          <w:rStyle w:val="c2"/>
          <w:color w:val="000000"/>
        </w:rPr>
        <w:t>Бросалки</w:t>
      </w:r>
      <w:proofErr w:type="spellEnd"/>
      <w:r>
        <w:rPr>
          <w:rStyle w:val="c2"/>
          <w:color w:val="000000"/>
        </w:rPr>
        <w:t>, эспандеры;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11. Дидактические игры;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12. Обручи разных размеров;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13. Гимнастические палки;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14. Массажные дорожки и коврик;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15. Тарелки «</w:t>
      </w:r>
      <w:proofErr w:type="spellStart"/>
      <w:r>
        <w:rPr>
          <w:rStyle w:val="c2"/>
          <w:color w:val="000000"/>
        </w:rPr>
        <w:t>гремелки</w:t>
      </w:r>
      <w:proofErr w:type="spellEnd"/>
      <w:r>
        <w:rPr>
          <w:rStyle w:val="c2"/>
          <w:color w:val="000000"/>
        </w:rPr>
        <w:t>», летающие тарелки;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УГОЛОК ПРИРОДЫ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Комнатные растения;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Гербарий, природный материал;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Паспорт комнатных растений,  календарь природы;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 Инвентарь для ухода за комнатными растениями;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 Ящики для рассады, вазы для цветов;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6. Дидактические игры по экологии;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7. Разные виды энциклопедий;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8. Наборы картин: «В мире растений», «Живая природа».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УГОЛОК ТРУДА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Инвентарь для дежурства по столовой: фартуки, шапочки, совки, щётки.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2. Инвентарь для ухода за комнатными растениями: тряпочки, палочки для рыхления, лейки, салфетки для протирания пыли, кисточки, </w:t>
      </w:r>
      <w:proofErr w:type="spellStart"/>
      <w:r>
        <w:rPr>
          <w:rStyle w:val="c2"/>
          <w:color w:val="000000"/>
        </w:rPr>
        <w:t>пулевизаторы</w:t>
      </w:r>
      <w:proofErr w:type="spellEnd"/>
      <w:r>
        <w:rPr>
          <w:rStyle w:val="c2"/>
          <w:color w:val="000000"/>
        </w:rPr>
        <w:t>, клеёнки большие и маленькие;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Инвентарь для мытья игрушек и стирки кукольной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одежды: тазики, бельевая верёвка, прищепки, мыло,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фартуки клеёнчатые.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УГОЛОК  ДЕТСКОГО ТВОРЧЕСТВА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Материал для рисования: альбомы, акварельные и гуашевые краски, простые и цветные карандаши, мелки, пастель, баночки для воды, трафареты для рисования;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Материал для лепки: пластилин, стеки, индивидуальные клеёнки;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Материал для аппликации и ручного труда: клей ПВА, кисти для клея, ёмкость под клей, салфетки, цветная бумага и картон, белый картон, гофрированная бумага;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 Образцы по аппликации и рисованию;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 Виды живописи: портрет, пейзаж, натюрморт, художественные картины;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6. Альбом «Гжель», «Хохломская роспись», «Великие художники»;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7. Нетрадиционная техника рисования: печатки, рисование воском, </w:t>
      </w:r>
      <w:proofErr w:type="spellStart"/>
      <w:r>
        <w:rPr>
          <w:rStyle w:val="c2"/>
          <w:color w:val="000000"/>
        </w:rPr>
        <w:t>набрызг</w:t>
      </w:r>
      <w:proofErr w:type="spellEnd"/>
      <w:r>
        <w:rPr>
          <w:rStyle w:val="c2"/>
          <w:color w:val="000000"/>
        </w:rPr>
        <w:t>, трафарет.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УГОЛОК «ЗЕЛЁНЫЙ ОГОНЁК» ПДД</w:t>
      </w:r>
    </w:p>
    <w:p w:rsidR="007A2AC2" w:rsidRDefault="007A2AC2" w:rsidP="007A2AC2">
      <w:pPr>
        <w:numPr>
          <w:ilvl w:val="0"/>
          <w:numId w:val="16"/>
        </w:numPr>
        <w:spacing w:after="0" w:line="240" w:lineRule="auto"/>
        <w:ind w:left="1134" w:firstLine="90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Игровой коврик с изображением перекрёстка и улицы;</w:t>
      </w:r>
    </w:p>
    <w:p w:rsidR="007A2AC2" w:rsidRDefault="007A2AC2" w:rsidP="007A2AC2">
      <w:pPr>
        <w:numPr>
          <w:ilvl w:val="0"/>
          <w:numId w:val="16"/>
        </w:numPr>
        <w:spacing w:after="0" w:line="240" w:lineRule="auto"/>
        <w:ind w:left="1134" w:firstLine="90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lastRenderedPageBreak/>
        <w:t>Дорожные знаки;</w:t>
      </w:r>
    </w:p>
    <w:p w:rsidR="007A2AC2" w:rsidRDefault="007A2AC2" w:rsidP="007A2AC2">
      <w:pPr>
        <w:numPr>
          <w:ilvl w:val="0"/>
          <w:numId w:val="16"/>
        </w:numPr>
        <w:spacing w:after="0" w:line="240" w:lineRule="auto"/>
        <w:ind w:left="1134" w:firstLine="90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Демонстрационные картинки;</w:t>
      </w:r>
    </w:p>
    <w:p w:rsidR="007A2AC2" w:rsidRDefault="007A2AC2" w:rsidP="007A2AC2">
      <w:pPr>
        <w:numPr>
          <w:ilvl w:val="0"/>
          <w:numId w:val="16"/>
        </w:numPr>
        <w:spacing w:after="0" w:line="240" w:lineRule="auto"/>
        <w:ind w:left="1134" w:firstLine="90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Различные виды транспорта;</w:t>
      </w:r>
    </w:p>
    <w:p w:rsidR="007A2AC2" w:rsidRDefault="007A2AC2" w:rsidP="007A2AC2">
      <w:pPr>
        <w:numPr>
          <w:ilvl w:val="0"/>
          <w:numId w:val="16"/>
        </w:numPr>
        <w:spacing w:after="0" w:line="240" w:lineRule="auto"/>
        <w:ind w:left="1134" w:firstLine="90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Настольные и дидактические игры по ПДД;</w:t>
      </w:r>
    </w:p>
    <w:p w:rsidR="007A2AC2" w:rsidRDefault="007A2AC2" w:rsidP="007A2AC2">
      <w:pPr>
        <w:numPr>
          <w:ilvl w:val="0"/>
          <w:numId w:val="16"/>
        </w:numPr>
        <w:spacing w:after="0" w:line="240" w:lineRule="auto"/>
        <w:ind w:left="1134" w:firstLine="90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Строительная игра «Автодорога»;</w:t>
      </w:r>
    </w:p>
    <w:p w:rsidR="007A2AC2" w:rsidRDefault="007A2AC2" w:rsidP="007A2AC2">
      <w:pPr>
        <w:numPr>
          <w:ilvl w:val="0"/>
          <w:numId w:val="16"/>
        </w:numPr>
        <w:spacing w:after="0" w:line="240" w:lineRule="auto"/>
        <w:ind w:left="1134" w:firstLine="90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Полицейская форма инспектора ГИБДД, жезлы.</w:t>
      </w:r>
    </w:p>
    <w:p w:rsidR="007A2AC2" w:rsidRDefault="007A2AC2" w:rsidP="007A2AC2">
      <w:pPr>
        <w:numPr>
          <w:ilvl w:val="0"/>
          <w:numId w:val="16"/>
        </w:numPr>
        <w:spacing w:after="0" w:line="240" w:lineRule="auto"/>
        <w:ind w:left="1134" w:firstLine="90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Машины из материала, макет светофора, рули, нагрудные знаки с эмблемами машин и дорожными знаками.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УГОЛОК «НАША БИБЛИОТЕКА»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Тематическая подборка детской художественной литературы;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Портреты писателей и поэтов;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Сюжетно-ролевая игра «Библиотека»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УГОЛОК ЗАНИМАТЕЛЬНОЙ МАТЕМАТИКИ и уголок Школьника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Занимательный и познавательный материал по математике</w:t>
      </w:r>
      <w:proofErr w:type="gramStart"/>
      <w:r>
        <w:rPr>
          <w:rStyle w:val="c2"/>
          <w:color w:val="000000"/>
        </w:rPr>
        <w:t>.</w:t>
      </w:r>
      <w:proofErr w:type="gramEnd"/>
      <w:r>
        <w:rPr>
          <w:rStyle w:val="c2"/>
          <w:color w:val="000000"/>
        </w:rPr>
        <w:t xml:space="preserve"> (</w:t>
      </w:r>
      <w:proofErr w:type="gramStart"/>
      <w:r>
        <w:rPr>
          <w:rStyle w:val="c2"/>
          <w:color w:val="000000"/>
        </w:rPr>
        <w:t>л</w:t>
      </w:r>
      <w:proofErr w:type="gramEnd"/>
      <w:r>
        <w:rPr>
          <w:rStyle w:val="c2"/>
          <w:color w:val="000000"/>
        </w:rPr>
        <w:t>огико-математические и дидактические игры).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Наборы геометрических фигур;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Комплекты цифр и математических знаков для магнитной доски;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 Пеналы «Учись считать»;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 Волшебные часы;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6. Дидактические игры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УГОЛОК СТРОИТЕЛЬНО-КОНСТРУКТИВНЫХ ИГР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Конструктор деревянный мелкий и крупный;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Пластмассовый напольный конструктор;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Мозаика;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4. </w:t>
      </w:r>
      <w:proofErr w:type="spellStart"/>
      <w:r>
        <w:rPr>
          <w:rStyle w:val="c2"/>
          <w:color w:val="000000"/>
        </w:rPr>
        <w:t>Пазлы</w:t>
      </w:r>
      <w:proofErr w:type="spellEnd"/>
      <w:r>
        <w:rPr>
          <w:rStyle w:val="c2"/>
          <w:color w:val="000000"/>
        </w:rPr>
        <w:t>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 Конструирование из бумаги «Оригами»;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6. Игрушки со шнуровками и застёжками;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7. Металлический конструктор;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8. Небольшие игрушки для обыгрывания построек: фигурки людей и животных, макеты деревьев;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9. Транспорт мелкий, средний, крупный: машины легковые и грузовые.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МУЗЫКАЛЬНЫЙ УГОЛОК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Дудочки;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Погремушки;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Гитара;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 Гармонь;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 Бубен;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6. Микрофон;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7. Дидактический материал «Музыкальные инструменты»;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8. Атрибуты для ряженья: шляпы, бусы, сарафаны, юбки, косынки.  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Style w:val="c12"/>
          <w:b/>
          <w:bCs/>
          <w:color w:val="000000"/>
        </w:rPr>
      </w:pP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УГОЛОК «МЫ ИГРАЕМ»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c15"/>
          <w:b/>
          <w:bCs/>
          <w:i/>
          <w:iCs/>
          <w:color w:val="000000"/>
          <w:u w:val="single"/>
        </w:rPr>
        <w:t>Сюжетно-ролевая игра «Салон красоты»: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Накидки пелерины для кукол и детей;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Набор парикмахера;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Журналы причёсок.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c15"/>
          <w:b/>
          <w:bCs/>
          <w:i/>
          <w:iCs/>
          <w:color w:val="000000"/>
          <w:u w:val="single"/>
        </w:rPr>
        <w:t>Сюжетно-ролевая игра «Магазин»: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Касса, весы, калькулятор, счёты;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Кондитерские изделия;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Хлебобулочные изделия;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 Изделия бытовой химии;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 Корзины, кошельки;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6. Предметы-заместители;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7. Овощи, фрукты.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c15"/>
          <w:b/>
          <w:bCs/>
          <w:i/>
          <w:iCs/>
          <w:color w:val="000000"/>
          <w:u w:val="single"/>
        </w:rPr>
        <w:t>Сюжетно-ролевая игра «Больница»: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Медицинские халаты и шапочки;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Ширма;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Кушетка;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 Набор доктора;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 Таблица для проверки зрения;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6. Ростомер;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7. Кукла «Доктор».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«Аптека»: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Вата, бинты, лекарства, градусники, мерные ложечки, пипетки, стаканчики, шпатели. Рецепты и касса.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c15"/>
          <w:b/>
          <w:bCs/>
          <w:i/>
          <w:iCs/>
          <w:color w:val="000000"/>
          <w:u w:val="single"/>
        </w:rPr>
        <w:t>Сюжетно-ролевая игра «Семья»: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Комплект кукольной мебели;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Игрушечная посуда: кухонная, чайная, столовая;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Куклы, одежда для кукол;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 Коляски;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 Комплект пастельных принадлежностей для кукол;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6. Гладильная доска, утюги.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c15"/>
          <w:b/>
          <w:bCs/>
          <w:i/>
          <w:iCs/>
          <w:color w:val="000000"/>
          <w:u w:val="single"/>
        </w:rPr>
        <w:t>Сюжетно-ролевая игра «Шофёр»: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Рули;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Инструменты;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Разнообразные машины;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 Фуражка регулировщика;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 Жезл, свисток;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6. Светофор.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c15"/>
          <w:b/>
          <w:bCs/>
          <w:i/>
          <w:iCs/>
          <w:color w:val="000000"/>
          <w:u w:val="single"/>
        </w:rPr>
        <w:t>Сюжетно-ролевая игра «Почта»: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Посылки;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Почтовый ящик;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Газеты, журналы, письма, открытки;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 Конверты, бланки;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 Телефон;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6. Сумка и фуражка почтальона.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c15"/>
          <w:b/>
          <w:bCs/>
          <w:i/>
          <w:iCs/>
          <w:color w:val="000000"/>
          <w:u w:val="single"/>
        </w:rPr>
        <w:t>Сюжетно-ролевая игра «Салон сотовой связи»: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Рекламные проспекты;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Телефон;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Компьютер;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 Игрушки «Сотовый телефон».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c15"/>
          <w:b/>
          <w:bCs/>
          <w:i/>
          <w:iCs/>
          <w:color w:val="000000"/>
          <w:u w:val="single"/>
        </w:rPr>
        <w:t>Сюжетно-ролевая игра «Туристическое агентство»: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Глобус;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Фотоаппарат;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Географический атлас;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 Рекламные проспекты.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c15"/>
          <w:b/>
          <w:bCs/>
          <w:i/>
          <w:iCs/>
          <w:color w:val="000000"/>
          <w:u w:val="single"/>
        </w:rPr>
        <w:t>Сюжетно-ролевая игра «Стройка»: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Строительный материал: крупный и мелкий;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Строительные инструменты;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Каски.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c15"/>
          <w:b/>
          <w:bCs/>
          <w:i/>
          <w:iCs/>
          <w:color w:val="000000"/>
          <w:u w:val="single"/>
        </w:rPr>
        <w:t>Сюжетно-ролевая игра «Ателье»: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Швейная машинка;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Утюг;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Гладильная доска;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 Виды ткани;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5. Сантиметровая лента;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c15"/>
          <w:b/>
          <w:bCs/>
          <w:i/>
          <w:iCs/>
          <w:color w:val="000000"/>
          <w:u w:val="single"/>
        </w:rPr>
        <w:t>Сюжетно-ролевая игра «Школа»: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ТЕАТРАЛЬНЫЙ УГОЛОК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Ширма маленькая для настольного и кукольного театра;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Кукольный театр;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Настольный театр;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4. Театр на </w:t>
      </w:r>
      <w:proofErr w:type="spellStart"/>
      <w:r>
        <w:rPr>
          <w:rStyle w:val="c2"/>
          <w:color w:val="000000"/>
        </w:rPr>
        <w:t>фланелеграфе</w:t>
      </w:r>
      <w:proofErr w:type="spellEnd"/>
      <w:r>
        <w:rPr>
          <w:rStyle w:val="c2"/>
          <w:color w:val="000000"/>
        </w:rPr>
        <w:t>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 Шапочки;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6. Маски.  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УГОЛОК «НАША ЛАБОРАТОРИЯ»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Демонстрационный материал разных видов: железо, дерево, пластмасс, стекло;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Демонстрационный материал «Виды тканей»;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Колбочки, пробирки, мерные стаканчики, лупы, разноцветные стёкла;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 Часы механические, песочные;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 Спиртометр и термометр для воды;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6. Микроскоп детский;</w:t>
      </w:r>
    </w:p>
    <w:p w:rsidR="007A2AC2" w:rsidRDefault="007A2AC2" w:rsidP="007A2AC2">
      <w:pPr>
        <w:pStyle w:val="c8"/>
        <w:spacing w:before="0" w:beforeAutospacing="0" w:after="0" w:afterAutospacing="0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7. Резервуары с крупами.</w:t>
      </w:r>
    </w:p>
    <w:p w:rsidR="007A2AC2" w:rsidRDefault="007A2AC2" w:rsidP="007A2AC2">
      <w:pPr>
        <w:tabs>
          <w:tab w:val="left" w:pos="1035"/>
        </w:tabs>
        <w:ind w:left="1134"/>
        <w:rPr>
          <w:sz w:val="28"/>
          <w:szCs w:val="28"/>
        </w:rPr>
      </w:pPr>
    </w:p>
    <w:p w:rsidR="007A2AC2" w:rsidRDefault="007A2AC2" w:rsidP="007A2AC2">
      <w:pPr>
        <w:tabs>
          <w:tab w:val="left" w:pos="1035"/>
        </w:tabs>
        <w:ind w:left="1134"/>
        <w:rPr>
          <w:sz w:val="28"/>
          <w:szCs w:val="28"/>
        </w:rPr>
      </w:pPr>
    </w:p>
    <w:p w:rsidR="008C5859" w:rsidRPr="005B572C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5DD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72C">
        <w:rPr>
          <w:rFonts w:ascii="Times New Roman" w:hAnsi="Times New Roman" w:cs="Times New Roman"/>
          <w:b/>
          <w:sz w:val="28"/>
          <w:szCs w:val="28"/>
        </w:rPr>
        <w:t>3.</w:t>
      </w:r>
      <w:r w:rsidR="006C5705" w:rsidRPr="005B572C">
        <w:rPr>
          <w:rFonts w:ascii="Times New Roman" w:hAnsi="Times New Roman" w:cs="Times New Roman"/>
          <w:b/>
          <w:sz w:val="28"/>
          <w:szCs w:val="28"/>
        </w:rPr>
        <w:t>5</w:t>
      </w:r>
      <w:r w:rsidRPr="005B572C">
        <w:rPr>
          <w:rFonts w:ascii="Times New Roman" w:hAnsi="Times New Roman" w:cs="Times New Roman"/>
          <w:b/>
          <w:sz w:val="28"/>
          <w:szCs w:val="28"/>
        </w:rPr>
        <w:t xml:space="preserve">. Материально-техническое обеспечение образовательного процесса </w:t>
      </w:r>
      <w:r w:rsidR="006C5705" w:rsidRPr="005B572C">
        <w:rPr>
          <w:rFonts w:ascii="Times New Roman" w:hAnsi="Times New Roman" w:cs="Times New Roman"/>
          <w:b/>
          <w:sz w:val="28"/>
          <w:szCs w:val="28"/>
        </w:rPr>
        <w:t>в</w:t>
      </w:r>
      <w:r w:rsidR="00485431" w:rsidRPr="005B572C">
        <w:rPr>
          <w:rFonts w:ascii="Times New Roman" w:hAnsi="Times New Roman" w:cs="Times New Roman"/>
          <w:b/>
          <w:sz w:val="28"/>
          <w:szCs w:val="28"/>
        </w:rPr>
        <w:t xml:space="preserve"> средней </w:t>
      </w:r>
      <w:r w:rsidR="006C5705" w:rsidRPr="005B572C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7A2AC2" w:rsidRPr="00C430EC" w:rsidRDefault="007A2AC2" w:rsidP="007A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EC">
        <w:rPr>
          <w:rFonts w:ascii="Times New Roman" w:hAnsi="Times New Roman" w:cs="Times New Roman"/>
          <w:sz w:val="24"/>
          <w:szCs w:val="24"/>
        </w:rPr>
        <w:t xml:space="preserve">В ДОО созданы материально-технические условия, обеспечивающие: </w:t>
      </w:r>
    </w:p>
    <w:p w:rsidR="007A2AC2" w:rsidRPr="00C430EC" w:rsidRDefault="007A2AC2" w:rsidP="007A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EC">
        <w:rPr>
          <w:rFonts w:ascii="Times New Roman" w:hAnsi="Times New Roman" w:cs="Times New Roman"/>
          <w:sz w:val="24"/>
          <w:szCs w:val="24"/>
        </w:rPr>
        <w:t xml:space="preserve">- возможность достижения </w:t>
      </w:r>
      <w:proofErr w:type="gramStart"/>
      <w:r w:rsidRPr="00C430E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30EC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Программы образования;</w:t>
      </w:r>
    </w:p>
    <w:p w:rsidR="007A2AC2" w:rsidRPr="00C430EC" w:rsidRDefault="007A2AC2" w:rsidP="007A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EC">
        <w:rPr>
          <w:rFonts w:ascii="Times New Roman" w:hAnsi="Times New Roman" w:cs="Times New Roman"/>
          <w:sz w:val="24"/>
          <w:szCs w:val="24"/>
        </w:rPr>
        <w:t>- выполнение требований санитарно-эпидемиологических правил и нормативов: к условиям размещения организаций, осуществляющих образовательную деятельность; оборудованию и содержанию территории; помещениям, их оборудованию и содержанию; естественному и искусственному освещению помещений; отоплению и вентиляции;</w:t>
      </w:r>
    </w:p>
    <w:p w:rsidR="007A2AC2" w:rsidRPr="00C430EC" w:rsidRDefault="007A2AC2" w:rsidP="007A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EC">
        <w:rPr>
          <w:rFonts w:ascii="Times New Roman" w:hAnsi="Times New Roman" w:cs="Times New Roman"/>
          <w:sz w:val="24"/>
          <w:szCs w:val="24"/>
        </w:rPr>
        <w:t>водоснабжению и канализации; организации питания; медицинскому обеспечению;</w:t>
      </w:r>
    </w:p>
    <w:p w:rsidR="007A2AC2" w:rsidRPr="00C430EC" w:rsidRDefault="007A2AC2" w:rsidP="007A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EC">
        <w:rPr>
          <w:rFonts w:ascii="Times New Roman" w:hAnsi="Times New Roman" w:cs="Times New Roman"/>
          <w:sz w:val="24"/>
          <w:szCs w:val="24"/>
        </w:rPr>
        <w:t>приему детей в организации, осуществляющие образовательную деятельность; организации режима дня; организации физического воспитания; личной гигиене персонала;</w:t>
      </w:r>
    </w:p>
    <w:p w:rsidR="007A2AC2" w:rsidRPr="00C430EC" w:rsidRDefault="007A2AC2" w:rsidP="007A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EC">
        <w:rPr>
          <w:rFonts w:ascii="Times New Roman" w:hAnsi="Times New Roman" w:cs="Times New Roman"/>
          <w:sz w:val="24"/>
          <w:szCs w:val="24"/>
        </w:rPr>
        <w:t xml:space="preserve">- выполнение требований пожарной безопасности и </w:t>
      </w:r>
      <w:proofErr w:type="spellStart"/>
      <w:r w:rsidRPr="00C430EC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C430EC">
        <w:rPr>
          <w:rFonts w:ascii="Times New Roman" w:hAnsi="Times New Roman" w:cs="Times New Roman"/>
          <w:sz w:val="24"/>
          <w:szCs w:val="24"/>
        </w:rPr>
        <w:t>;</w:t>
      </w:r>
    </w:p>
    <w:p w:rsidR="007A2AC2" w:rsidRPr="00C430EC" w:rsidRDefault="007A2AC2" w:rsidP="007A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EC">
        <w:rPr>
          <w:rFonts w:ascii="Times New Roman" w:hAnsi="Times New Roman" w:cs="Times New Roman"/>
          <w:sz w:val="24"/>
          <w:szCs w:val="24"/>
        </w:rPr>
        <w:t>- выполнение требований по охране здоровья обучающихся и охране труда работников;</w:t>
      </w:r>
    </w:p>
    <w:p w:rsidR="007A2AC2" w:rsidRPr="00C430EC" w:rsidRDefault="007A2AC2" w:rsidP="007A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EC">
        <w:rPr>
          <w:rFonts w:ascii="Times New Roman" w:hAnsi="Times New Roman" w:cs="Times New Roman"/>
          <w:sz w:val="24"/>
          <w:szCs w:val="24"/>
        </w:rPr>
        <w:t xml:space="preserve">ДОО </w:t>
      </w:r>
      <w:proofErr w:type="gramStart"/>
      <w:r w:rsidRPr="00C430EC">
        <w:rPr>
          <w:rFonts w:ascii="Times New Roman" w:hAnsi="Times New Roman" w:cs="Times New Roman"/>
          <w:sz w:val="24"/>
          <w:szCs w:val="24"/>
        </w:rPr>
        <w:t>оснащена</w:t>
      </w:r>
      <w:proofErr w:type="gramEnd"/>
      <w:r w:rsidRPr="00C430EC">
        <w:rPr>
          <w:rFonts w:ascii="Times New Roman" w:hAnsi="Times New Roman" w:cs="Times New Roman"/>
          <w:sz w:val="24"/>
          <w:szCs w:val="24"/>
        </w:rPr>
        <w:t xml:space="preserve">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7A2AC2" w:rsidRPr="00C430EC" w:rsidRDefault="007A2AC2" w:rsidP="007A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EC">
        <w:rPr>
          <w:rFonts w:ascii="Times New Roman" w:hAnsi="Times New Roman" w:cs="Times New Roman"/>
          <w:sz w:val="24"/>
          <w:szCs w:val="24"/>
        </w:rPr>
        <w:t xml:space="preserve">В ДОО есть: </w:t>
      </w:r>
    </w:p>
    <w:p w:rsidR="007A2AC2" w:rsidRPr="00C430EC" w:rsidRDefault="007A2AC2" w:rsidP="007A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EC">
        <w:rPr>
          <w:rFonts w:ascii="Times New Roman" w:hAnsi="Times New Roman" w:cs="Times New Roman"/>
          <w:sz w:val="24"/>
          <w:szCs w:val="24"/>
        </w:rPr>
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:rsidR="007A2AC2" w:rsidRPr="00C430EC" w:rsidRDefault="007A2AC2" w:rsidP="007A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EC">
        <w:rPr>
          <w:rFonts w:ascii="Times New Roman" w:hAnsi="Times New Roman" w:cs="Times New Roman"/>
          <w:sz w:val="24"/>
          <w:szCs w:val="24"/>
        </w:rPr>
        <w:t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 образования;</w:t>
      </w:r>
    </w:p>
    <w:p w:rsidR="007A2AC2" w:rsidRPr="00C430EC" w:rsidRDefault="007A2AC2" w:rsidP="007A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EC">
        <w:rPr>
          <w:rFonts w:ascii="Times New Roman" w:hAnsi="Times New Roman" w:cs="Times New Roman"/>
          <w:sz w:val="24"/>
          <w:szCs w:val="24"/>
        </w:rPr>
        <w:t>-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7A2AC2" w:rsidRPr="00C430EC" w:rsidRDefault="007A2AC2" w:rsidP="007A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EC">
        <w:rPr>
          <w:rFonts w:ascii="Times New Roman" w:hAnsi="Times New Roman" w:cs="Times New Roman"/>
          <w:sz w:val="24"/>
          <w:szCs w:val="24"/>
        </w:rPr>
        <w:t>- административные помещения, методический кабинет;</w:t>
      </w:r>
    </w:p>
    <w:p w:rsidR="007A2AC2" w:rsidRPr="00C430EC" w:rsidRDefault="007A2AC2" w:rsidP="007A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EC">
        <w:rPr>
          <w:rFonts w:ascii="Times New Roman" w:hAnsi="Times New Roman" w:cs="Times New Roman"/>
          <w:sz w:val="24"/>
          <w:szCs w:val="24"/>
        </w:rPr>
        <w:t xml:space="preserve">- помещения для занятий специалистов (логопед, педагог-дефектолог, педагог-психолог); </w:t>
      </w:r>
    </w:p>
    <w:p w:rsidR="007A2AC2" w:rsidRPr="00C430EC" w:rsidRDefault="007A2AC2" w:rsidP="007A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EC">
        <w:rPr>
          <w:rFonts w:ascii="Times New Roman" w:hAnsi="Times New Roman" w:cs="Times New Roman"/>
          <w:sz w:val="24"/>
          <w:szCs w:val="24"/>
        </w:rPr>
        <w:lastRenderedPageBreak/>
        <w:t xml:space="preserve">- помещения, обеспечивающие охрану и укрепление физического и психологического здоровья, в том числе медицинский кабинет; </w:t>
      </w:r>
    </w:p>
    <w:p w:rsidR="007A2AC2" w:rsidRPr="00C430EC" w:rsidRDefault="007A2AC2" w:rsidP="007A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EC">
        <w:rPr>
          <w:rFonts w:ascii="Times New Roman" w:hAnsi="Times New Roman" w:cs="Times New Roman"/>
          <w:sz w:val="24"/>
          <w:szCs w:val="24"/>
        </w:rPr>
        <w:t>- оформленная территория Организации.</w:t>
      </w:r>
    </w:p>
    <w:p w:rsidR="007A2AC2" w:rsidRPr="005B572C" w:rsidRDefault="007A2AC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59" w:rsidRPr="005B572C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5DD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72C">
        <w:rPr>
          <w:rFonts w:ascii="Times New Roman" w:hAnsi="Times New Roman" w:cs="Times New Roman"/>
          <w:b/>
          <w:sz w:val="28"/>
          <w:szCs w:val="28"/>
        </w:rPr>
        <w:t xml:space="preserve">3.7. Перечень методических пособий, обеспечивающих реализацию образовательной деятельности </w:t>
      </w:r>
      <w:proofErr w:type="gramStart"/>
      <w:r w:rsidR="006C5705" w:rsidRPr="005B572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85431" w:rsidRPr="005B572C">
        <w:rPr>
          <w:rFonts w:ascii="Times New Roman" w:hAnsi="Times New Roman" w:cs="Times New Roman"/>
          <w:b/>
          <w:sz w:val="28"/>
          <w:szCs w:val="28"/>
        </w:rPr>
        <w:t xml:space="preserve"> средней </w:t>
      </w:r>
      <w:r w:rsidRPr="005B572C">
        <w:rPr>
          <w:rFonts w:ascii="Times New Roman" w:hAnsi="Times New Roman" w:cs="Times New Roman"/>
          <w:b/>
          <w:sz w:val="28"/>
          <w:szCs w:val="28"/>
        </w:rPr>
        <w:t>возраста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E14DC">
        <w:rPr>
          <w:rFonts w:ascii="Times New Roman" w:hAnsi="Times New Roman" w:cs="Times New Roman"/>
          <w:i/>
          <w:sz w:val="24"/>
          <w:szCs w:val="24"/>
        </w:rPr>
        <w:t>Асмолов</w:t>
      </w:r>
      <w:proofErr w:type="spellEnd"/>
      <w:r w:rsidRPr="000E14DC">
        <w:rPr>
          <w:rFonts w:ascii="Times New Roman" w:hAnsi="Times New Roman" w:cs="Times New Roman"/>
          <w:i/>
          <w:sz w:val="24"/>
          <w:szCs w:val="24"/>
        </w:rPr>
        <w:t>, А. Г.</w:t>
      </w:r>
      <w:r w:rsidRPr="000E14DC">
        <w:rPr>
          <w:rFonts w:ascii="Times New Roman" w:hAnsi="Times New Roman" w:cs="Times New Roman"/>
          <w:sz w:val="24"/>
          <w:szCs w:val="24"/>
        </w:rPr>
        <w:t xml:space="preserve"> Психология личности / А. Г.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Изд-во МГУ, 1990.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pacing w:val="-2"/>
          <w:sz w:val="24"/>
          <w:szCs w:val="24"/>
        </w:rPr>
        <w:t>2.</w:t>
      </w:r>
      <w:r w:rsidRPr="000E14D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0E14DC">
        <w:rPr>
          <w:rFonts w:ascii="Times New Roman" w:hAnsi="Times New Roman" w:cs="Times New Roman"/>
          <w:i/>
          <w:spacing w:val="-2"/>
          <w:sz w:val="24"/>
          <w:szCs w:val="24"/>
        </w:rPr>
        <w:t>Брунер</w:t>
      </w:r>
      <w:proofErr w:type="spellEnd"/>
      <w:r w:rsidRPr="000E14DC">
        <w:rPr>
          <w:rFonts w:ascii="Times New Roman" w:hAnsi="Times New Roman" w:cs="Times New Roman"/>
          <w:i/>
          <w:spacing w:val="-2"/>
          <w:sz w:val="24"/>
          <w:szCs w:val="24"/>
        </w:rPr>
        <w:t>. Дж.</w:t>
      </w:r>
      <w:r w:rsidRPr="000E14DC">
        <w:rPr>
          <w:rFonts w:ascii="Times New Roman" w:hAnsi="Times New Roman" w:cs="Times New Roman"/>
          <w:spacing w:val="-2"/>
          <w:sz w:val="24"/>
          <w:szCs w:val="24"/>
        </w:rPr>
        <w:t xml:space="preserve"> Психология познания. За пределами непосредственной информации / </w:t>
      </w:r>
      <w:proofErr w:type="gramStart"/>
      <w:r w:rsidRPr="000E14DC">
        <w:rPr>
          <w:rFonts w:ascii="Times New Roman" w:hAnsi="Times New Roman" w:cs="Times New Roman"/>
          <w:spacing w:val="-2"/>
          <w:sz w:val="24"/>
          <w:szCs w:val="24"/>
        </w:rPr>
        <w:t>Дж</w:t>
      </w:r>
      <w:proofErr w:type="gramEnd"/>
      <w:r w:rsidRPr="000E14D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0E14DC">
        <w:rPr>
          <w:rFonts w:ascii="Times New Roman" w:hAnsi="Times New Roman" w:cs="Times New Roman"/>
          <w:spacing w:val="-2"/>
          <w:sz w:val="24"/>
          <w:szCs w:val="24"/>
        </w:rPr>
        <w:t>Брунер</w:t>
      </w:r>
      <w:proofErr w:type="spellEnd"/>
      <w:r w:rsidRPr="000E14DC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Pr="000E14DC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Прогресс, 1977.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 xml:space="preserve">, Л. С. Мышление и речь / Л. С.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Лабиринт, 1999.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4. ГОСТ 19301.1-94. Мебель детская дошкольная. Функциональные размеры столов. – М., 1995.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5. ГОСТ 19301.1-94. Мебель детская дошкольная. Функциональные размеры стульев. – М., 1995.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E14DC">
        <w:rPr>
          <w:rFonts w:ascii="Times New Roman" w:hAnsi="Times New Roman" w:cs="Times New Roman"/>
          <w:i/>
          <w:sz w:val="24"/>
          <w:szCs w:val="24"/>
        </w:rPr>
        <w:t>Доронова</w:t>
      </w:r>
      <w:proofErr w:type="spellEnd"/>
      <w:r w:rsidRPr="000E14DC">
        <w:rPr>
          <w:rFonts w:ascii="Times New Roman" w:hAnsi="Times New Roman" w:cs="Times New Roman"/>
          <w:i/>
          <w:sz w:val="24"/>
          <w:szCs w:val="24"/>
        </w:rPr>
        <w:t xml:space="preserve">, Т. Н. </w:t>
      </w:r>
      <w:r w:rsidRPr="000E14DC">
        <w:rPr>
          <w:rFonts w:ascii="Times New Roman" w:hAnsi="Times New Roman" w:cs="Times New Roman"/>
          <w:sz w:val="24"/>
          <w:szCs w:val="24"/>
        </w:rPr>
        <w:t xml:space="preserve">Изобразительное искусство: пособие для детей 4–7 лет / Т. Н.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Просвещение, 2012.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E14DC">
        <w:rPr>
          <w:rFonts w:ascii="Times New Roman" w:hAnsi="Times New Roman" w:cs="Times New Roman"/>
          <w:i/>
          <w:sz w:val="24"/>
          <w:szCs w:val="24"/>
        </w:rPr>
        <w:t>Доронова</w:t>
      </w:r>
      <w:proofErr w:type="spellEnd"/>
      <w:r w:rsidRPr="000E14DC">
        <w:rPr>
          <w:rFonts w:ascii="Times New Roman" w:hAnsi="Times New Roman" w:cs="Times New Roman"/>
          <w:i/>
          <w:sz w:val="24"/>
          <w:szCs w:val="24"/>
        </w:rPr>
        <w:t xml:space="preserve">, Т. Н. </w:t>
      </w:r>
      <w:r w:rsidRPr="000E14DC">
        <w:rPr>
          <w:rFonts w:ascii="Times New Roman" w:hAnsi="Times New Roman" w:cs="Times New Roman"/>
          <w:sz w:val="24"/>
          <w:szCs w:val="24"/>
        </w:rPr>
        <w:t xml:space="preserve">Наша мастерская: пособие для детей 3–4 лет / Т. Н.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Просвещение, 2012.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E14DC">
        <w:rPr>
          <w:rFonts w:ascii="Times New Roman" w:hAnsi="Times New Roman" w:cs="Times New Roman"/>
          <w:i/>
          <w:sz w:val="24"/>
          <w:szCs w:val="24"/>
        </w:rPr>
        <w:t>Доронова</w:t>
      </w:r>
      <w:proofErr w:type="spellEnd"/>
      <w:r w:rsidRPr="000E14DC">
        <w:rPr>
          <w:rFonts w:ascii="Times New Roman" w:hAnsi="Times New Roman" w:cs="Times New Roman"/>
          <w:i/>
          <w:sz w:val="24"/>
          <w:szCs w:val="24"/>
        </w:rPr>
        <w:t>, Т. Н.</w:t>
      </w:r>
      <w:r w:rsidRPr="000E14DC">
        <w:rPr>
          <w:rFonts w:ascii="Times New Roman" w:hAnsi="Times New Roman" w:cs="Times New Roman"/>
          <w:sz w:val="24"/>
          <w:szCs w:val="24"/>
        </w:rPr>
        <w:t xml:space="preserve"> Наша мастерская: пособие для детей 4–5 лет / Т. Н.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Просвещение, 2012.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0E14DC">
        <w:rPr>
          <w:rFonts w:ascii="Times New Roman" w:hAnsi="Times New Roman" w:cs="Times New Roman"/>
          <w:i/>
          <w:sz w:val="24"/>
          <w:szCs w:val="24"/>
        </w:rPr>
        <w:t>Доронова</w:t>
      </w:r>
      <w:proofErr w:type="spellEnd"/>
      <w:r w:rsidRPr="000E14DC">
        <w:rPr>
          <w:rFonts w:ascii="Times New Roman" w:hAnsi="Times New Roman" w:cs="Times New Roman"/>
          <w:i/>
          <w:sz w:val="24"/>
          <w:szCs w:val="24"/>
        </w:rPr>
        <w:t>, Т. Н.</w:t>
      </w:r>
      <w:r w:rsidRPr="000E14DC">
        <w:rPr>
          <w:rFonts w:ascii="Times New Roman" w:hAnsi="Times New Roman" w:cs="Times New Roman"/>
          <w:sz w:val="24"/>
          <w:szCs w:val="24"/>
        </w:rPr>
        <w:t xml:space="preserve"> Обучение детей 2–4 лет рисованию, лепке, аппликации в игре. Младшая разновозрастная группа / Т. Н.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>, С. Г. Якобсон. – М.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 xml:space="preserve">, 2014.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10. </w:t>
      </w:r>
      <w:r w:rsidRPr="000E14DC">
        <w:rPr>
          <w:rFonts w:ascii="Times New Roman" w:hAnsi="Times New Roman" w:cs="Times New Roman"/>
          <w:i/>
          <w:sz w:val="24"/>
          <w:szCs w:val="24"/>
        </w:rPr>
        <w:t>Короткова, Н. А.</w:t>
      </w:r>
      <w:r w:rsidRPr="000E14DC">
        <w:rPr>
          <w:rFonts w:ascii="Times New Roman" w:hAnsi="Times New Roman" w:cs="Times New Roman"/>
          <w:sz w:val="24"/>
          <w:szCs w:val="24"/>
        </w:rPr>
        <w:t xml:space="preserve"> Формы игры в образовательном процессе детского сада / Н. А. Короткова // Ребенок в детском саду. – 2010. – № 4.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11. </w:t>
      </w:r>
      <w:r w:rsidRPr="000E14DC">
        <w:rPr>
          <w:rFonts w:ascii="Times New Roman" w:hAnsi="Times New Roman" w:cs="Times New Roman"/>
          <w:i/>
          <w:sz w:val="24"/>
          <w:szCs w:val="24"/>
        </w:rPr>
        <w:t>Короткова, Н. А.</w:t>
      </w:r>
      <w:r w:rsidRPr="000E14DC">
        <w:rPr>
          <w:rFonts w:ascii="Times New Roman" w:hAnsi="Times New Roman" w:cs="Times New Roman"/>
          <w:sz w:val="24"/>
          <w:szCs w:val="24"/>
        </w:rPr>
        <w:t xml:space="preserve"> Образовательный проце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уппах старшего дошкольного возраста / Н. А. Короткова. – М.: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Линка-Пресс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12. </w:t>
      </w:r>
      <w:r w:rsidRPr="000E14DC">
        <w:rPr>
          <w:rFonts w:ascii="Times New Roman" w:hAnsi="Times New Roman" w:cs="Times New Roman"/>
          <w:i/>
          <w:sz w:val="24"/>
          <w:szCs w:val="24"/>
        </w:rPr>
        <w:t>Короткова, Н. А.</w:t>
      </w:r>
      <w:r w:rsidRPr="000E14DC">
        <w:rPr>
          <w:rFonts w:ascii="Times New Roman" w:hAnsi="Times New Roman" w:cs="Times New Roman"/>
          <w:sz w:val="24"/>
          <w:szCs w:val="24"/>
        </w:rPr>
        <w:t xml:space="preserve"> Предметно-пространственная развивающая среда для детей дошкольного возраста / Н. А. Короткова // Из ДОУ в школу. – М., 2007.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13. </w:t>
      </w:r>
      <w:r w:rsidRPr="000E14DC">
        <w:rPr>
          <w:rFonts w:ascii="Times New Roman" w:hAnsi="Times New Roman" w:cs="Times New Roman"/>
          <w:i/>
          <w:sz w:val="24"/>
          <w:szCs w:val="24"/>
        </w:rPr>
        <w:t>Короткова, Н. А.</w:t>
      </w:r>
      <w:r w:rsidRPr="000E14DC">
        <w:rPr>
          <w:rFonts w:ascii="Times New Roman" w:hAnsi="Times New Roman" w:cs="Times New Roman"/>
          <w:sz w:val="24"/>
          <w:szCs w:val="24"/>
        </w:rPr>
        <w:t xml:space="preserve"> Предметно-пространственная среда детского сада: старший дошколь</w:t>
      </w:r>
      <w:r w:rsidRPr="000E14DC">
        <w:rPr>
          <w:rFonts w:ascii="Times New Roman" w:hAnsi="Times New Roman" w:cs="Times New Roman"/>
          <w:spacing w:val="-2"/>
          <w:sz w:val="24"/>
          <w:szCs w:val="24"/>
        </w:rPr>
        <w:t>ный возраст</w:t>
      </w:r>
      <w:proofErr w:type="gramStart"/>
      <w:r w:rsidRPr="000E14DC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pacing w:val="-2"/>
          <w:sz w:val="24"/>
          <w:szCs w:val="24"/>
        </w:rPr>
        <w:t xml:space="preserve"> пособие для воспитателей / Н. А. Короткова, Г. В. Глушкова, С. И. </w:t>
      </w:r>
      <w:proofErr w:type="spellStart"/>
      <w:r w:rsidRPr="000E14DC">
        <w:rPr>
          <w:rFonts w:ascii="Times New Roman" w:hAnsi="Times New Roman" w:cs="Times New Roman"/>
          <w:spacing w:val="-2"/>
          <w:sz w:val="24"/>
          <w:szCs w:val="24"/>
        </w:rPr>
        <w:t>Мусиенко</w:t>
      </w:r>
      <w:proofErr w:type="spellEnd"/>
      <w:r w:rsidRPr="000E14DC">
        <w:rPr>
          <w:rFonts w:ascii="Times New Roman" w:hAnsi="Times New Roman" w:cs="Times New Roman"/>
          <w:spacing w:val="-2"/>
          <w:sz w:val="24"/>
          <w:szCs w:val="24"/>
        </w:rPr>
        <w:t>. – М.</w:t>
      </w:r>
      <w:proofErr w:type="gramStart"/>
      <w:r w:rsidRPr="000E14DC">
        <w:rPr>
          <w:rFonts w:ascii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Линка-Пресс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14. </w:t>
      </w:r>
      <w:r w:rsidRPr="000E14DC">
        <w:rPr>
          <w:rFonts w:ascii="Times New Roman" w:hAnsi="Times New Roman" w:cs="Times New Roman"/>
          <w:i/>
          <w:sz w:val="24"/>
          <w:szCs w:val="24"/>
        </w:rPr>
        <w:t>Короткова, Н. А.</w:t>
      </w:r>
      <w:r w:rsidRPr="000E14DC">
        <w:rPr>
          <w:rFonts w:ascii="Times New Roman" w:hAnsi="Times New Roman" w:cs="Times New Roman"/>
          <w:sz w:val="24"/>
          <w:szCs w:val="24"/>
        </w:rPr>
        <w:t xml:space="preserve"> Наблюдение за развитием детей в дошкольных группах / Н. А. Короткова, П. Г.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Нежнов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 xml:space="preserve">. – М., 2002.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15. </w:t>
      </w:r>
      <w:r w:rsidRPr="000E14DC">
        <w:rPr>
          <w:rFonts w:ascii="Times New Roman" w:hAnsi="Times New Roman" w:cs="Times New Roman"/>
          <w:i/>
          <w:sz w:val="24"/>
          <w:szCs w:val="24"/>
        </w:rPr>
        <w:t>Материалы</w:t>
      </w:r>
      <w:r w:rsidRPr="000E14DC">
        <w:rPr>
          <w:rFonts w:ascii="Times New Roman" w:hAnsi="Times New Roman" w:cs="Times New Roman"/>
          <w:sz w:val="24"/>
          <w:szCs w:val="24"/>
        </w:rPr>
        <w:t xml:space="preserve"> и оборудование для детского сада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пособие для воспитателей и заведующих / под ред. Т. Н.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Дороновой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 xml:space="preserve"> и Н. А. Коротковой. – М.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Элти-Кудиц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 xml:space="preserve">, 2003.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pacing w:val="-2"/>
          <w:sz w:val="24"/>
          <w:szCs w:val="24"/>
        </w:rPr>
        <w:t xml:space="preserve">16. </w:t>
      </w:r>
      <w:proofErr w:type="spellStart"/>
      <w:r w:rsidRPr="000E14DC">
        <w:rPr>
          <w:rFonts w:ascii="Times New Roman" w:hAnsi="Times New Roman" w:cs="Times New Roman"/>
          <w:i/>
          <w:spacing w:val="-2"/>
          <w:sz w:val="24"/>
          <w:szCs w:val="24"/>
        </w:rPr>
        <w:t>Михайленко</w:t>
      </w:r>
      <w:proofErr w:type="spellEnd"/>
      <w:r w:rsidRPr="000E14DC">
        <w:rPr>
          <w:rFonts w:ascii="Times New Roman" w:hAnsi="Times New Roman" w:cs="Times New Roman"/>
          <w:i/>
          <w:spacing w:val="-2"/>
          <w:sz w:val="24"/>
          <w:szCs w:val="24"/>
        </w:rPr>
        <w:t>, Н. Я.</w:t>
      </w:r>
      <w:r w:rsidRPr="000E14DC">
        <w:rPr>
          <w:rFonts w:ascii="Times New Roman" w:hAnsi="Times New Roman" w:cs="Times New Roman"/>
          <w:spacing w:val="-2"/>
          <w:sz w:val="24"/>
          <w:szCs w:val="24"/>
        </w:rPr>
        <w:t xml:space="preserve"> Игра с правилами в дошкольном возрасте / Н. Я. </w:t>
      </w:r>
      <w:proofErr w:type="spellStart"/>
      <w:r w:rsidRPr="000E14DC">
        <w:rPr>
          <w:rFonts w:ascii="Times New Roman" w:hAnsi="Times New Roman" w:cs="Times New Roman"/>
          <w:spacing w:val="-2"/>
          <w:sz w:val="24"/>
          <w:szCs w:val="24"/>
        </w:rPr>
        <w:t>Михайленко</w:t>
      </w:r>
      <w:proofErr w:type="spellEnd"/>
      <w:r w:rsidRPr="000E14DC">
        <w:rPr>
          <w:rFonts w:ascii="Times New Roman" w:hAnsi="Times New Roman" w:cs="Times New Roman"/>
          <w:spacing w:val="-2"/>
          <w:sz w:val="24"/>
          <w:szCs w:val="24"/>
        </w:rPr>
        <w:t>, Н. А. Короткова. –</w:t>
      </w:r>
      <w:r w:rsidRPr="000E14DC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Академический проект, 2002.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0E14DC">
        <w:rPr>
          <w:rFonts w:ascii="Times New Roman" w:hAnsi="Times New Roman" w:cs="Times New Roman"/>
          <w:i/>
          <w:sz w:val="24"/>
          <w:szCs w:val="24"/>
        </w:rPr>
        <w:t>Михайленко</w:t>
      </w:r>
      <w:proofErr w:type="spellEnd"/>
      <w:r w:rsidRPr="000E14DC">
        <w:rPr>
          <w:rFonts w:ascii="Times New Roman" w:hAnsi="Times New Roman" w:cs="Times New Roman"/>
          <w:i/>
          <w:sz w:val="24"/>
          <w:szCs w:val="24"/>
        </w:rPr>
        <w:t>, Н. Я.</w:t>
      </w:r>
      <w:r w:rsidRPr="000E14DC">
        <w:rPr>
          <w:rFonts w:ascii="Times New Roman" w:hAnsi="Times New Roman" w:cs="Times New Roman"/>
          <w:sz w:val="24"/>
          <w:szCs w:val="24"/>
        </w:rPr>
        <w:t xml:space="preserve"> Как играть с ребенком / Н. Я.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>, Н. А. Короткова. – М.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Линка-Пресс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>, 2012.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proofErr w:type="spellStart"/>
      <w:r w:rsidRPr="000E14DC">
        <w:rPr>
          <w:rFonts w:ascii="Times New Roman" w:hAnsi="Times New Roman" w:cs="Times New Roman"/>
          <w:i/>
          <w:sz w:val="24"/>
          <w:szCs w:val="24"/>
        </w:rPr>
        <w:t>Михайленко</w:t>
      </w:r>
      <w:proofErr w:type="spellEnd"/>
      <w:r w:rsidRPr="000E14DC">
        <w:rPr>
          <w:rFonts w:ascii="Times New Roman" w:hAnsi="Times New Roman" w:cs="Times New Roman"/>
          <w:i/>
          <w:sz w:val="24"/>
          <w:szCs w:val="24"/>
        </w:rPr>
        <w:t>, Н. Я.</w:t>
      </w:r>
      <w:r w:rsidRPr="000E14DC">
        <w:rPr>
          <w:rFonts w:ascii="Times New Roman" w:hAnsi="Times New Roman" w:cs="Times New Roman"/>
          <w:sz w:val="24"/>
          <w:szCs w:val="24"/>
        </w:rPr>
        <w:t xml:space="preserve"> Ориентиры и требования к обновлению содержания дошкольного образования / Н. Я.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Михайленко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 xml:space="preserve">, Н. А. Короткова // Вестник образования. – 1991. – № 12.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19. </w:t>
      </w:r>
      <w:r w:rsidRPr="000E14DC">
        <w:rPr>
          <w:rFonts w:ascii="Times New Roman" w:hAnsi="Times New Roman" w:cs="Times New Roman"/>
          <w:i/>
          <w:sz w:val="24"/>
          <w:szCs w:val="24"/>
        </w:rPr>
        <w:t>Пиаже, Ж.</w:t>
      </w:r>
      <w:r w:rsidRPr="000E14DC">
        <w:rPr>
          <w:rFonts w:ascii="Times New Roman" w:hAnsi="Times New Roman" w:cs="Times New Roman"/>
          <w:sz w:val="24"/>
          <w:szCs w:val="24"/>
        </w:rPr>
        <w:t xml:space="preserve"> Моральное суждение у ребенка / Ж. Пиаже. – М.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Академические технологии, 2006.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20. </w:t>
      </w:r>
      <w:r w:rsidRPr="000E14DC">
        <w:rPr>
          <w:rFonts w:ascii="Times New Roman" w:hAnsi="Times New Roman" w:cs="Times New Roman"/>
          <w:i/>
          <w:sz w:val="24"/>
          <w:szCs w:val="24"/>
        </w:rPr>
        <w:t>Пиаже, Ж.</w:t>
      </w:r>
      <w:r w:rsidRPr="000E14DC">
        <w:rPr>
          <w:rFonts w:ascii="Times New Roman" w:hAnsi="Times New Roman" w:cs="Times New Roman"/>
          <w:sz w:val="24"/>
          <w:szCs w:val="24"/>
        </w:rPr>
        <w:t xml:space="preserve"> Психология интеллекта / Ж. Пиаже // Избранные психологические труды. – М., 1965.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21. </w:t>
      </w:r>
      <w:r w:rsidRPr="000E14DC">
        <w:rPr>
          <w:rFonts w:ascii="Times New Roman" w:hAnsi="Times New Roman" w:cs="Times New Roman"/>
          <w:i/>
          <w:sz w:val="24"/>
          <w:szCs w:val="24"/>
        </w:rPr>
        <w:t>Пиаже, Ж.,</w:t>
      </w:r>
      <w:r w:rsidRPr="000E14DC">
        <w:rPr>
          <w:rFonts w:ascii="Times New Roman" w:hAnsi="Times New Roman" w:cs="Times New Roman"/>
          <w:sz w:val="24"/>
          <w:szCs w:val="24"/>
        </w:rPr>
        <w:t xml:space="preserve"> Психология ребенка / Ж. Пиаже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Инельдер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>Питер, 2003.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0E14DC">
        <w:rPr>
          <w:rFonts w:ascii="Times New Roman" w:hAnsi="Times New Roman" w:cs="Times New Roman"/>
          <w:i/>
          <w:sz w:val="24"/>
          <w:szCs w:val="24"/>
        </w:rPr>
        <w:t>Поддьяков</w:t>
      </w:r>
      <w:proofErr w:type="spellEnd"/>
      <w:r w:rsidRPr="000E14DC">
        <w:rPr>
          <w:rFonts w:ascii="Times New Roman" w:hAnsi="Times New Roman" w:cs="Times New Roman"/>
          <w:i/>
          <w:sz w:val="24"/>
          <w:szCs w:val="24"/>
        </w:rPr>
        <w:t>, Н. Н.</w:t>
      </w:r>
      <w:r w:rsidRPr="000E14DC">
        <w:rPr>
          <w:rFonts w:ascii="Times New Roman" w:hAnsi="Times New Roman" w:cs="Times New Roman"/>
          <w:sz w:val="24"/>
          <w:szCs w:val="24"/>
        </w:rPr>
        <w:t xml:space="preserve"> Психическое развитие и саморазвитие ребенка-дошкольника. Ближние и дальние горизонты / Н. Н.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Обруч, 2014.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E14DC">
        <w:rPr>
          <w:rFonts w:ascii="Times New Roman" w:hAnsi="Times New Roman" w:cs="Times New Roman"/>
          <w:spacing w:val="-4"/>
          <w:sz w:val="24"/>
          <w:szCs w:val="24"/>
        </w:rPr>
        <w:t xml:space="preserve">23. </w:t>
      </w:r>
      <w:r w:rsidRPr="000E14DC">
        <w:rPr>
          <w:rFonts w:ascii="Times New Roman" w:hAnsi="Times New Roman" w:cs="Times New Roman"/>
          <w:i/>
          <w:spacing w:val="-4"/>
          <w:sz w:val="24"/>
          <w:szCs w:val="24"/>
        </w:rPr>
        <w:t>Постановление</w:t>
      </w:r>
      <w:r w:rsidRPr="000E14DC">
        <w:rPr>
          <w:rFonts w:ascii="Times New Roman" w:hAnsi="Times New Roman" w:cs="Times New Roman"/>
          <w:spacing w:val="-4"/>
          <w:sz w:val="24"/>
          <w:szCs w:val="24"/>
        </w:rPr>
        <w:t xml:space="preserve"> Главного государственного санитарного врача РФ от 15 мая 2013 г. № 26 «Об утверждении</w:t>
      </w:r>
      <w:r w:rsidRPr="000E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</w:t>
      </w:r>
      <w:r w:rsidRPr="000E14DC">
        <w:rPr>
          <w:rFonts w:ascii="Times New Roman" w:hAnsi="Times New Roman" w:cs="Times New Roman"/>
          <w:sz w:val="24"/>
          <w:szCs w:val="24"/>
        </w:rPr>
        <w:br/>
        <w:t>и организации режима работы дошкольных образовательных организаций».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24. </w:t>
      </w:r>
      <w:r w:rsidRPr="000E14DC">
        <w:rPr>
          <w:rFonts w:ascii="Times New Roman" w:hAnsi="Times New Roman" w:cs="Times New Roman"/>
          <w:i/>
          <w:sz w:val="24"/>
          <w:szCs w:val="24"/>
        </w:rPr>
        <w:t>Приказ</w:t>
      </w:r>
      <w:r w:rsidRPr="000E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России 14 ноября 2013 г. № 30384).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25. </w:t>
      </w:r>
      <w:r w:rsidRPr="000E14DC">
        <w:rPr>
          <w:rFonts w:ascii="Times New Roman" w:hAnsi="Times New Roman" w:cs="Times New Roman"/>
          <w:i/>
          <w:sz w:val="24"/>
          <w:szCs w:val="24"/>
        </w:rPr>
        <w:t>Приказ</w:t>
      </w:r>
      <w:r w:rsidRPr="000E1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 xml:space="preserve"> России от 30 августа.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26 сентября 2013 г. № 30038).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0E14DC">
        <w:rPr>
          <w:rFonts w:ascii="Times New Roman" w:hAnsi="Times New Roman" w:cs="Times New Roman"/>
          <w:i/>
          <w:sz w:val="24"/>
          <w:szCs w:val="24"/>
        </w:rPr>
        <w:t>Слободчиков</w:t>
      </w:r>
      <w:proofErr w:type="spellEnd"/>
      <w:r w:rsidRPr="000E14DC">
        <w:rPr>
          <w:rFonts w:ascii="Times New Roman" w:hAnsi="Times New Roman" w:cs="Times New Roman"/>
          <w:i/>
          <w:sz w:val="24"/>
          <w:szCs w:val="24"/>
        </w:rPr>
        <w:t xml:space="preserve">, В. И. </w:t>
      </w:r>
      <w:r w:rsidRPr="000E14DC">
        <w:rPr>
          <w:rFonts w:ascii="Times New Roman" w:hAnsi="Times New Roman" w:cs="Times New Roman"/>
          <w:sz w:val="24"/>
          <w:szCs w:val="24"/>
        </w:rPr>
        <w:t xml:space="preserve">Категория возраста в психологии и педагогике развития / В. И.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 xml:space="preserve"> // Вопросы психологии. – 1991. – № 2.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27. </w:t>
      </w:r>
      <w:r w:rsidRPr="000E14DC">
        <w:rPr>
          <w:rFonts w:ascii="Times New Roman" w:hAnsi="Times New Roman" w:cs="Times New Roman"/>
          <w:i/>
          <w:sz w:val="24"/>
          <w:szCs w:val="24"/>
        </w:rPr>
        <w:t>Федеральный</w:t>
      </w:r>
      <w:r w:rsidRPr="000E14DC">
        <w:rPr>
          <w:rFonts w:ascii="Times New Roman" w:hAnsi="Times New Roman" w:cs="Times New Roman"/>
          <w:sz w:val="24"/>
          <w:szCs w:val="24"/>
        </w:rPr>
        <w:t xml:space="preserve"> Закон «Об образовании в Российской Федерации» от 29 декабря 2012 г. </w:t>
      </w:r>
      <w:r w:rsidRPr="000E14DC">
        <w:rPr>
          <w:rFonts w:ascii="Times New Roman" w:hAnsi="Times New Roman" w:cs="Times New Roman"/>
          <w:sz w:val="24"/>
          <w:szCs w:val="24"/>
        </w:rPr>
        <w:br/>
        <w:t>№ 273-ФЗ // сост.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Кельцева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 xml:space="preserve">, О.О.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Маловицина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Наххас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ЭКСМО. 2013. 716 с.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0E14DC">
        <w:rPr>
          <w:rFonts w:ascii="Times New Roman" w:hAnsi="Times New Roman" w:cs="Times New Roman"/>
          <w:i/>
          <w:sz w:val="24"/>
          <w:szCs w:val="24"/>
        </w:rPr>
        <w:t>Флёрина</w:t>
      </w:r>
      <w:proofErr w:type="spellEnd"/>
      <w:r w:rsidRPr="000E14DC">
        <w:rPr>
          <w:rFonts w:ascii="Times New Roman" w:hAnsi="Times New Roman" w:cs="Times New Roman"/>
          <w:i/>
          <w:sz w:val="24"/>
          <w:szCs w:val="24"/>
        </w:rPr>
        <w:t>, Е. А.</w:t>
      </w:r>
      <w:r w:rsidRPr="000E14DC">
        <w:rPr>
          <w:rFonts w:ascii="Times New Roman" w:hAnsi="Times New Roman" w:cs="Times New Roman"/>
          <w:sz w:val="24"/>
          <w:szCs w:val="24"/>
        </w:rPr>
        <w:t xml:space="preserve"> Игра и игрушка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пособие для воспитателя детского сада / Е. А.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Флёрина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Просвещение, 1973.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0E14DC">
        <w:rPr>
          <w:rFonts w:ascii="Times New Roman" w:hAnsi="Times New Roman" w:cs="Times New Roman"/>
          <w:i/>
          <w:sz w:val="24"/>
          <w:szCs w:val="24"/>
        </w:rPr>
        <w:t>Эльконин</w:t>
      </w:r>
      <w:proofErr w:type="spellEnd"/>
      <w:r w:rsidRPr="000E14DC">
        <w:rPr>
          <w:rFonts w:ascii="Times New Roman" w:hAnsi="Times New Roman" w:cs="Times New Roman"/>
          <w:i/>
          <w:sz w:val="24"/>
          <w:szCs w:val="24"/>
        </w:rPr>
        <w:t>, Д. Б.</w:t>
      </w:r>
      <w:r w:rsidRPr="000E14DC">
        <w:rPr>
          <w:rFonts w:ascii="Times New Roman" w:hAnsi="Times New Roman" w:cs="Times New Roman"/>
          <w:sz w:val="24"/>
          <w:szCs w:val="24"/>
        </w:rPr>
        <w:t xml:space="preserve"> К проблеме периодизации психического развития в детском возрасте / Д. Б.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 xml:space="preserve"> // Избранные психологические труды. – М.</w:t>
      </w:r>
      <w:proofErr w:type="gramStart"/>
      <w:r w:rsidRPr="000E14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14DC">
        <w:rPr>
          <w:rFonts w:ascii="Times New Roman" w:hAnsi="Times New Roman" w:cs="Times New Roman"/>
          <w:sz w:val="24"/>
          <w:szCs w:val="24"/>
        </w:rPr>
        <w:t xml:space="preserve"> Педагогика, 1989. </w:t>
      </w:r>
    </w:p>
    <w:p w:rsidR="007A2AC2" w:rsidRPr="000E14DC" w:rsidRDefault="007A2AC2" w:rsidP="007A2AC2">
      <w:pPr>
        <w:pStyle w:val="a3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4DC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0E14DC">
        <w:rPr>
          <w:rFonts w:ascii="Times New Roman" w:hAnsi="Times New Roman" w:cs="Times New Roman"/>
          <w:i/>
          <w:sz w:val="24"/>
          <w:szCs w:val="24"/>
        </w:rPr>
        <w:t>Эриксон</w:t>
      </w:r>
      <w:proofErr w:type="spellEnd"/>
      <w:r w:rsidRPr="000E14DC">
        <w:rPr>
          <w:rFonts w:ascii="Times New Roman" w:hAnsi="Times New Roman" w:cs="Times New Roman"/>
          <w:i/>
          <w:sz w:val="24"/>
          <w:szCs w:val="24"/>
        </w:rPr>
        <w:t>, Э.</w:t>
      </w:r>
      <w:r w:rsidRPr="000E14DC">
        <w:rPr>
          <w:rFonts w:ascii="Times New Roman" w:hAnsi="Times New Roman" w:cs="Times New Roman"/>
          <w:sz w:val="24"/>
          <w:szCs w:val="24"/>
        </w:rPr>
        <w:t xml:space="preserve"> Детство и общество / Э. </w:t>
      </w:r>
      <w:proofErr w:type="spellStart"/>
      <w:r w:rsidRPr="000E14DC">
        <w:rPr>
          <w:rFonts w:ascii="Times New Roman" w:hAnsi="Times New Roman" w:cs="Times New Roman"/>
          <w:sz w:val="24"/>
          <w:szCs w:val="24"/>
        </w:rPr>
        <w:t>Эриксон</w:t>
      </w:r>
      <w:proofErr w:type="spellEnd"/>
      <w:r w:rsidRPr="000E14DC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>
        <w:rPr>
          <w:rFonts w:ascii="Times New Roman" w:hAnsi="Times New Roman" w:cs="Times New Roman"/>
          <w:sz w:val="24"/>
          <w:szCs w:val="24"/>
        </w:rPr>
        <w:t>ИТД «Летний сад», 2000.</w:t>
      </w:r>
    </w:p>
    <w:p w:rsidR="007A2AC2" w:rsidRPr="00E92D62" w:rsidRDefault="007A2AC2" w:rsidP="007A2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2AC2" w:rsidRPr="00E92D62" w:rsidRDefault="007A2AC2" w:rsidP="007A2AC2">
      <w:pPr>
        <w:shd w:val="clear" w:color="auto" w:fill="FFFFFF"/>
        <w:spacing w:after="255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92D62">
        <w:rPr>
          <w:rFonts w:ascii="Times New Roman" w:hAnsi="Times New Roman" w:cs="Times New Roman"/>
          <w:sz w:val="28"/>
          <w:szCs w:val="28"/>
        </w:rPr>
        <w:t xml:space="preserve">На основе  методического комплексного диагностического </w:t>
      </w:r>
      <w:proofErr w:type="spellStart"/>
      <w:r w:rsidRPr="00E92D62">
        <w:rPr>
          <w:rFonts w:ascii="Times New Roman" w:hAnsi="Times New Roman" w:cs="Times New Roman"/>
          <w:sz w:val="28"/>
          <w:szCs w:val="28"/>
        </w:rPr>
        <w:t>интструментария</w:t>
      </w:r>
      <w:proofErr w:type="spellEnd"/>
      <w:r w:rsidRPr="00E92D62">
        <w:rPr>
          <w:rFonts w:ascii="Times New Roman" w:hAnsi="Times New Roman" w:cs="Times New Roman"/>
          <w:sz w:val="28"/>
          <w:szCs w:val="28"/>
        </w:rPr>
        <w:t xml:space="preserve"> созданного в ООО ИЗДАТЕЛЬСТВЕ «УЧИТЕЛЬ»</w:t>
      </w:r>
    </w:p>
    <w:p w:rsidR="007A2AC2" w:rsidRPr="003A51AC" w:rsidRDefault="007A2AC2" w:rsidP="007A2AC2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3A51AC">
        <w:rPr>
          <w:b/>
        </w:rPr>
        <w:t>Методологическая основа педагогической диагностики обеспечивается при помощи методик:</w:t>
      </w:r>
    </w:p>
    <w:p w:rsidR="007A2AC2" w:rsidRPr="003A51AC" w:rsidRDefault="007A2AC2" w:rsidP="007A2AC2">
      <w:pPr>
        <w:pStyle w:val="c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</w:pPr>
      <w:r w:rsidRPr="003A51AC">
        <w:t xml:space="preserve">«Комплексный диагностический инструментарий. Мониторинг математической деятельности детей 2-3 лет, 3-4 лет, 4-5 лет, 5-6 лет, 6-7 лет» Н.А </w:t>
      </w:r>
      <w:proofErr w:type="spellStart"/>
      <w:r w:rsidRPr="003A51AC">
        <w:t>Мурченко</w:t>
      </w:r>
      <w:proofErr w:type="spellEnd"/>
    </w:p>
    <w:p w:rsidR="007A2AC2" w:rsidRPr="003A51AC" w:rsidRDefault="007A2AC2" w:rsidP="007A2AC2">
      <w:pPr>
        <w:pStyle w:val="c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</w:pPr>
      <w:r w:rsidRPr="003A51AC">
        <w:t xml:space="preserve">Комплексный диагностический инструментарий. Мониторинг речевой деятельности детей 2-3 лет, 3-4 лет, 4-5 лет, 5-6 лет, 6-7 лет» </w:t>
      </w:r>
      <w:proofErr w:type="spellStart"/>
      <w:r w:rsidRPr="003A51AC">
        <w:t>Ничепорчук</w:t>
      </w:r>
      <w:proofErr w:type="spellEnd"/>
      <w:r w:rsidRPr="003A51AC">
        <w:t xml:space="preserve"> Т.П.</w:t>
      </w:r>
    </w:p>
    <w:p w:rsidR="007A2AC2" w:rsidRPr="003A51AC" w:rsidRDefault="007A2AC2" w:rsidP="007A2AC2">
      <w:pPr>
        <w:pStyle w:val="c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</w:pPr>
      <w:r w:rsidRPr="003A51AC">
        <w:t xml:space="preserve">Комплексный диагностический инструментарий. Мониторинг игровой деятельности детей 2-3 лет, 3-4 лет, 4-5 лет, 5-6 лет, 6-7 лет» </w:t>
      </w:r>
      <w:proofErr w:type="spellStart"/>
      <w:r w:rsidRPr="003A51AC">
        <w:t>Балберова</w:t>
      </w:r>
      <w:proofErr w:type="spellEnd"/>
      <w:r w:rsidRPr="003A51AC">
        <w:t xml:space="preserve"> О.Б.</w:t>
      </w:r>
    </w:p>
    <w:p w:rsidR="007A2AC2" w:rsidRPr="003A51AC" w:rsidRDefault="007A2AC2" w:rsidP="007A2AC2">
      <w:pPr>
        <w:pStyle w:val="c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</w:pPr>
      <w:r w:rsidRPr="003A51AC">
        <w:lastRenderedPageBreak/>
        <w:t xml:space="preserve">Комплексный диагностический инструментарий. Мониторинг физического развития детей 2-3 лет, 3-4 лет, 4-5 лет, 5-6 лет, 6-7 лет» </w:t>
      </w:r>
      <w:proofErr w:type="spellStart"/>
      <w:r w:rsidRPr="003A51AC">
        <w:t>Недомеркова</w:t>
      </w:r>
      <w:proofErr w:type="spellEnd"/>
      <w:r w:rsidRPr="003A51AC">
        <w:t xml:space="preserve"> И.Н..</w:t>
      </w:r>
    </w:p>
    <w:p w:rsidR="007A2AC2" w:rsidRPr="003A51AC" w:rsidRDefault="007A2AC2" w:rsidP="007A2AC2">
      <w:pPr>
        <w:pStyle w:val="c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</w:pPr>
      <w:r w:rsidRPr="003A51AC">
        <w:t xml:space="preserve">Комплексный диагностический инструментарий. Мониторинг речевой деятельности детей 2-3 лет, 3-4 лет, 4-5 лет, 5-6 лет, 6-7 лет» </w:t>
      </w:r>
      <w:proofErr w:type="spellStart"/>
      <w:r w:rsidRPr="003A51AC">
        <w:t>Ничепорчук</w:t>
      </w:r>
      <w:proofErr w:type="spellEnd"/>
      <w:r w:rsidRPr="003A51AC">
        <w:t xml:space="preserve"> Т.П.</w:t>
      </w:r>
    </w:p>
    <w:p w:rsidR="007A2AC2" w:rsidRPr="003A51AC" w:rsidRDefault="007A2AC2" w:rsidP="007A2AC2">
      <w:pPr>
        <w:pStyle w:val="c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</w:pPr>
      <w:r w:rsidRPr="003A51AC">
        <w:t xml:space="preserve">Комплексный диагностический инструментарий. Мониторинг ЗОЖ детей 2-3 лет, 3-4 лет, 4-5 лет, 5-6 лет, 6-7 лет» </w:t>
      </w:r>
      <w:proofErr w:type="spellStart"/>
      <w:r w:rsidRPr="003A51AC">
        <w:t>Мурченко</w:t>
      </w:r>
      <w:proofErr w:type="spellEnd"/>
      <w:r w:rsidRPr="003A51AC">
        <w:t xml:space="preserve"> Н.А.</w:t>
      </w:r>
    </w:p>
    <w:p w:rsidR="007A2AC2" w:rsidRPr="003A51AC" w:rsidRDefault="007A2AC2" w:rsidP="007A2AC2">
      <w:pPr>
        <w:pStyle w:val="c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</w:pPr>
      <w:r w:rsidRPr="003A51AC">
        <w:t xml:space="preserve">Комплексный диагностический инструментарий. Мониторинг ОБЖ детей 2-3 лет, 3-4 лет, 4-5 лет, 5-6 лет, 6-7 лет» </w:t>
      </w:r>
      <w:proofErr w:type="spellStart"/>
      <w:r w:rsidRPr="003A51AC">
        <w:t>Ничепорчук</w:t>
      </w:r>
      <w:proofErr w:type="spellEnd"/>
      <w:r w:rsidRPr="003A51AC">
        <w:t xml:space="preserve"> Т.П.</w:t>
      </w:r>
    </w:p>
    <w:p w:rsidR="007A2AC2" w:rsidRPr="003A51AC" w:rsidRDefault="007A2AC2" w:rsidP="007A2AC2">
      <w:pPr>
        <w:pStyle w:val="c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</w:pPr>
      <w:r w:rsidRPr="003A51AC">
        <w:t xml:space="preserve">Комплексный диагностический инструментарий. Мониторинг музыкальной деятельности детей 2-3 лет, 3-4 лет, 4-5 лет, 5-6 лет, 6-7 лет» </w:t>
      </w:r>
      <w:proofErr w:type="spellStart"/>
      <w:r w:rsidRPr="003A51AC">
        <w:t>Ничепорчук</w:t>
      </w:r>
      <w:proofErr w:type="spellEnd"/>
      <w:r w:rsidRPr="003A51AC">
        <w:t xml:space="preserve"> Т.П.</w:t>
      </w:r>
    </w:p>
    <w:p w:rsidR="007A2AC2" w:rsidRPr="003A51AC" w:rsidRDefault="007A2AC2" w:rsidP="007A2AC2">
      <w:pPr>
        <w:spacing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59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440"/>
        <w:gridCol w:w="6663"/>
      </w:tblGrid>
      <w:tr w:rsidR="007A2AC2" w:rsidRPr="003A51AC" w:rsidTr="00B31712">
        <w:trPr>
          <w:trHeight w:val="895"/>
        </w:trPr>
        <w:tc>
          <w:tcPr>
            <w:tcW w:w="3440" w:type="dxa"/>
          </w:tcPr>
          <w:p w:rsidR="007A2AC2" w:rsidRPr="003A51AC" w:rsidRDefault="007A2AC2" w:rsidP="00B31712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М.И. Кузнецова,</w:t>
            </w:r>
          </w:p>
          <w:p w:rsidR="007A2AC2" w:rsidRPr="003A51AC" w:rsidRDefault="007A2AC2" w:rsidP="00B31712">
            <w:pPr>
              <w:pStyle w:val="2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A51AC">
              <w:rPr>
                <w:rFonts w:ascii="Times New Roman" w:eastAsiaTheme="minorHAnsi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Е.Э. </w:t>
            </w:r>
            <w:proofErr w:type="spellStart"/>
            <w:r w:rsidRPr="003A51AC">
              <w:rPr>
                <w:rFonts w:ascii="Times New Roman" w:eastAsiaTheme="minorHAnsi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Кочурова</w:t>
            </w:r>
            <w:proofErr w:type="spellEnd"/>
            <w:r w:rsidRPr="003A51AC">
              <w:rPr>
                <w:rFonts w:ascii="Times New Roman" w:eastAsiaTheme="minorHAnsi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под редакцией </w:t>
            </w:r>
          </w:p>
          <w:p w:rsidR="007A2AC2" w:rsidRPr="003A51AC" w:rsidRDefault="007A2AC2" w:rsidP="00B31712">
            <w:pPr>
              <w:pStyle w:val="2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A51AC">
              <w:rPr>
                <w:rFonts w:ascii="Times New Roman" w:eastAsiaTheme="minorHAnsi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Л.Е. </w:t>
            </w:r>
            <w:proofErr w:type="spellStart"/>
            <w:r w:rsidRPr="003A51AC">
              <w:rPr>
                <w:rFonts w:ascii="Times New Roman" w:eastAsiaTheme="minorHAnsi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Журовой</w:t>
            </w:r>
            <w:proofErr w:type="spellEnd"/>
          </w:p>
        </w:tc>
        <w:tc>
          <w:tcPr>
            <w:tcW w:w="6663" w:type="dxa"/>
          </w:tcPr>
          <w:p w:rsidR="007A2AC2" w:rsidRPr="003A51AC" w:rsidRDefault="007A2AC2" w:rsidP="00B31712">
            <w:pPr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Педагогическая диагностика готовности детей к обучению в школе </w:t>
            </w:r>
          </w:p>
          <w:p w:rsidR="007A2AC2" w:rsidRPr="003A51AC" w:rsidRDefault="007A2AC2" w:rsidP="00B31712">
            <w:pPr>
              <w:adjustRightInd w:val="0"/>
              <w:spacing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7A2AC2" w:rsidRPr="003A51AC" w:rsidTr="00B31712">
        <w:trPr>
          <w:trHeight w:val="1152"/>
        </w:trPr>
        <w:tc>
          <w:tcPr>
            <w:tcW w:w="3440" w:type="dxa"/>
          </w:tcPr>
          <w:p w:rsidR="007A2AC2" w:rsidRPr="003A51AC" w:rsidRDefault="007A2AC2" w:rsidP="00B31712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Под ред. </w:t>
            </w:r>
            <w:proofErr w:type="spellStart"/>
            <w:r w:rsidRPr="003A51AC">
              <w:rPr>
                <w:sz w:val="24"/>
                <w:szCs w:val="24"/>
              </w:rPr>
              <w:t>Петерсон</w:t>
            </w:r>
            <w:proofErr w:type="spellEnd"/>
            <w:r w:rsidRPr="003A51AC">
              <w:rPr>
                <w:sz w:val="24"/>
                <w:szCs w:val="24"/>
              </w:rPr>
              <w:t> Л.Г., Лыковой И.А.</w:t>
            </w:r>
          </w:p>
        </w:tc>
        <w:tc>
          <w:tcPr>
            <w:tcW w:w="6663" w:type="dxa"/>
          </w:tcPr>
          <w:p w:rsidR="007A2AC2" w:rsidRPr="003A51AC" w:rsidRDefault="007A2AC2" w:rsidP="00B31712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      </w:r>
          </w:p>
        </w:tc>
      </w:tr>
    </w:tbl>
    <w:p w:rsidR="007A2AC2" w:rsidRPr="003A51AC" w:rsidRDefault="007A2AC2" w:rsidP="007A2AC2">
      <w:pPr>
        <w:spacing w:line="240" w:lineRule="auto"/>
        <w:ind w:firstLine="567"/>
        <w:rPr>
          <w:b/>
          <w:sz w:val="24"/>
          <w:szCs w:val="24"/>
        </w:rPr>
      </w:pPr>
    </w:p>
    <w:p w:rsidR="007A2AC2" w:rsidRDefault="007A2AC2" w:rsidP="007A2AC2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7A2AC2" w:rsidRDefault="007A2AC2" w:rsidP="007A2AC2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7A2AC2" w:rsidRPr="003A51AC" w:rsidRDefault="007A2AC2" w:rsidP="007A2AC2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3A51AC">
        <w:rPr>
          <w:b/>
          <w:sz w:val="24"/>
          <w:szCs w:val="24"/>
        </w:rPr>
        <w:t>Пособия, используемые для проведения педагогической диагностики:</w:t>
      </w:r>
    </w:p>
    <w:p w:rsidR="007A2AC2" w:rsidRPr="000E14DC" w:rsidRDefault="007A2AC2" w:rsidP="007A2AC2">
      <w:pPr>
        <w:pStyle w:val="a3"/>
        <w:numPr>
          <w:ilvl w:val="0"/>
          <w:numId w:val="18"/>
        </w:numPr>
        <w:shd w:val="clear" w:color="auto" w:fill="FFFFFF"/>
        <w:spacing w:line="240" w:lineRule="auto"/>
        <w:rPr>
          <w:sz w:val="24"/>
          <w:szCs w:val="24"/>
        </w:rPr>
      </w:pPr>
      <w:r w:rsidRPr="000E14DC">
        <w:rPr>
          <w:sz w:val="24"/>
          <w:szCs w:val="24"/>
        </w:rPr>
        <w:t>Н.В. Верещагина: «Диагностика педагогического процесса в первой младшей</w:t>
      </w:r>
    </w:p>
    <w:p w:rsidR="007A2AC2" w:rsidRPr="0060107B" w:rsidRDefault="007A2AC2" w:rsidP="007A2AC2">
      <w:pPr>
        <w:pStyle w:val="a3"/>
        <w:numPr>
          <w:ilvl w:val="0"/>
          <w:numId w:val="18"/>
        </w:numPr>
        <w:shd w:val="clear" w:color="auto" w:fill="FFFFFF"/>
        <w:spacing w:line="240" w:lineRule="auto"/>
        <w:rPr>
          <w:sz w:val="24"/>
          <w:szCs w:val="24"/>
        </w:rPr>
      </w:pPr>
      <w:r w:rsidRPr="000E14DC">
        <w:rPr>
          <w:sz w:val="24"/>
          <w:szCs w:val="24"/>
        </w:rPr>
        <w:t>Разработано в соответствии с ФГОС».</w:t>
      </w:r>
    </w:p>
    <w:p w:rsidR="007A2AC2" w:rsidRPr="000E14DC" w:rsidRDefault="007A2AC2" w:rsidP="007A2AC2">
      <w:pPr>
        <w:pStyle w:val="a3"/>
        <w:numPr>
          <w:ilvl w:val="0"/>
          <w:numId w:val="18"/>
        </w:numPr>
        <w:shd w:val="clear" w:color="auto" w:fill="FFFFFF"/>
        <w:spacing w:line="240" w:lineRule="auto"/>
        <w:rPr>
          <w:sz w:val="24"/>
          <w:szCs w:val="24"/>
        </w:rPr>
      </w:pPr>
      <w:r w:rsidRPr="000E14DC">
        <w:rPr>
          <w:sz w:val="24"/>
          <w:szCs w:val="24"/>
        </w:rPr>
        <w:t>Н.В. Верещагина: «Диагностика педагогического процесса во второй</w:t>
      </w:r>
    </w:p>
    <w:p w:rsidR="007A2AC2" w:rsidRPr="000E14DC" w:rsidRDefault="007A2AC2" w:rsidP="007A2AC2">
      <w:pPr>
        <w:pStyle w:val="a3"/>
        <w:numPr>
          <w:ilvl w:val="0"/>
          <w:numId w:val="18"/>
        </w:numPr>
        <w:shd w:val="clear" w:color="auto" w:fill="FFFFFF"/>
        <w:spacing w:line="240" w:lineRule="auto"/>
        <w:rPr>
          <w:sz w:val="24"/>
          <w:szCs w:val="24"/>
        </w:rPr>
      </w:pPr>
      <w:r w:rsidRPr="000E14DC">
        <w:rPr>
          <w:sz w:val="24"/>
          <w:szCs w:val="24"/>
        </w:rPr>
        <w:t>младшей группе (с 3 до 4 лет) дошкольной образовательной организации. Разработано в</w:t>
      </w:r>
    </w:p>
    <w:p w:rsidR="007A2AC2" w:rsidRPr="000E14DC" w:rsidRDefault="007A2AC2" w:rsidP="007A2AC2">
      <w:pPr>
        <w:pStyle w:val="a3"/>
        <w:numPr>
          <w:ilvl w:val="0"/>
          <w:numId w:val="18"/>
        </w:numPr>
        <w:shd w:val="clear" w:color="auto" w:fill="FFFFFF"/>
        <w:spacing w:line="240" w:lineRule="auto"/>
        <w:rPr>
          <w:sz w:val="24"/>
          <w:szCs w:val="24"/>
        </w:rPr>
      </w:pPr>
      <w:proofErr w:type="gramStart"/>
      <w:r w:rsidRPr="000E14DC">
        <w:rPr>
          <w:sz w:val="24"/>
          <w:szCs w:val="24"/>
        </w:rPr>
        <w:t>соответствии</w:t>
      </w:r>
      <w:proofErr w:type="gramEnd"/>
      <w:r w:rsidRPr="000E14DC">
        <w:rPr>
          <w:sz w:val="24"/>
          <w:szCs w:val="24"/>
        </w:rPr>
        <w:t xml:space="preserve"> с ФГОС».</w:t>
      </w:r>
    </w:p>
    <w:p w:rsidR="007A2AC2" w:rsidRPr="000E14DC" w:rsidRDefault="007A2AC2" w:rsidP="007A2AC2">
      <w:pPr>
        <w:pStyle w:val="a3"/>
        <w:numPr>
          <w:ilvl w:val="0"/>
          <w:numId w:val="18"/>
        </w:numPr>
        <w:shd w:val="clear" w:color="auto" w:fill="FFFFFF"/>
        <w:spacing w:line="240" w:lineRule="auto"/>
        <w:rPr>
          <w:sz w:val="24"/>
          <w:szCs w:val="24"/>
        </w:rPr>
      </w:pPr>
      <w:r w:rsidRPr="000E14DC">
        <w:rPr>
          <w:sz w:val="24"/>
          <w:szCs w:val="24"/>
        </w:rPr>
        <w:t>Н.В. Верещагина: «Диагностика педагогического процесса в средней группе</w:t>
      </w:r>
    </w:p>
    <w:p w:rsidR="007A2AC2" w:rsidRPr="000E14DC" w:rsidRDefault="007A2AC2" w:rsidP="007A2AC2">
      <w:pPr>
        <w:pStyle w:val="a3"/>
        <w:numPr>
          <w:ilvl w:val="0"/>
          <w:numId w:val="18"/>
        </w:numPr>
        <w:shd w:val="clear" w:color="auto" w:fill="FFFFFF"/>
        <w:spacing w:line="240" w:lineRule="auto"/>
        <w:rPr>
          <w:sz w:val="24"/>
          <w:szCs w:val="24"/>
        </w:rPr>
      </w:pPr>
      <w:r w:rsidRPr="000E14DC">
        <w:rPr>
          <w:sz w:val="24"/>
          <w:szCs w:val="24"/>
        </w:rPr>
        <w:t>(с 4 до 5 лет) дошкольной образовательной организации.</w:t>
      </w:r>
    </w:p>
    <w:p w:rsidR="007A2AC2" w:rsidRPr="000E14DC" w:rsidRDefault="007A2AC2" w:rsidP="007A2AC2">
      <w:pPr>
        <w:pStyle w:val="a3"/>
        <w:numPr>
          <w:ilvl w:val="0"/>
          <w:numId w:val="18"/>
        </w:numPr>
        <w:shd w:val="clear" w:color="auto" w:fill="FFFFFF"/>
        <w:spacing w:line="240" w:lineRule="auto"/>
        <w:rPr>
          <w:sz w:val="24"/>
          <w:szCs w:val="24"/>
        </w:rPr>
      </w:pPr>
      <w:r w:rsidRPr="000E14DC">
        <w:rPr>
          <w:sz w:val="24"/>
          <w:szCs w:val="24"/>
        </w:rPr>
        <w:t>Разработано в соответствии с ФГОС».</w:t>
      </w:r>
    </w:p>
    <w:p w:rsidR="007A2AC2" w:rsidRPr="000E14DC" w:rsidRDefault="007A2AC2" w:rsidP="007A2AC2">
      <w:pPr>
        <w:pStyle w:val="a3"/>
        <w:numPr>
          <w:ilvl w:val="0"/>
          <w:numId w:val="18"/>
        </w:numPr>
        <w:shd w:val="clear" w:color="auto" w:fill="FFFFFF"/>
        <w:spacing w:line="240" w:lineRule="auto"/>
        <w:rPr>
          <w:sz w:val="24"/>
          <w:szCs w:val="24"/>
        </w:rPr>
      </w:pPr>
      <w:r w:rsidRPr="000E14DC">
        <w:rPr>
          <w:sz w:val="24"/>
          <w:szCs w:val="24"/>
        </w:rPr>
        <w:t>Н.В. Верещагина: «Диагностика педагогического процесса в старшей группе</w:t>
      </w:r>
    </w:p>
    <w:p w:rsidR="007A2AC2" w:rsidRPr="000E14DC" w:rsidRDefault="007A2AC2" w:rsidP="007A2AC2">
      <w:pPr>
        <w:pStyle w:val="a3"/>
        <w:numPr>
          <w:ilvl w:val="0"/>
          <w:numId w:val="18"/>
        </w:numPr>
        <w:shd w:val="clear" w:color="auto" w:fill="FFFFFF"/>
        <w:spacing w:line="240" w:lineRule="auto"/>
        <w:rPr>
          <w:sz w:val="24"/>
          <w:szCs w:val="24"/>
        </w:rPr>
      </w:pPr>
      <w:r w:rsidRPr="000E14DC">
        <w:rPr>
          <w:sz w:val="24"/>
          <w:szCs w:val="24"/>
        </w:rPr>
        <w:t>(с 5 до 6 лет) дошкольной образовательной организации.</w:t>
      </w:r>
    </w:p>
    <w:p w:rsidR="007A2AC2" w:rsidRPr="000E14DC" w:rsidRDefault="007A2AC2" w:rsidP="007A2AC2">
      <w:pPr>
        <w:pStyle w:val="a3"/>
        <w:numPr>
          <w:ilvl w:val="0"/>
          <w:numId w:val="18"/>
        </w:numPr>
        <w:shd w:val="clear" w:color="auto" w:fill="FFFFFF"/>
        <w:spacing w:line="240" w:lineRule="auto"/>
        <w:rPr>
          <w:sz w:val="24"/>
          <w:szCs w:val="24"/>
        </w:rPr>
      </w:pPr>
      <w:r w:rsidRPr="000E14DC">
        <w:rPr>
          <w:sz w:val="24"/>
          <w:szCs w:val="24"/>
        </w:rPr>
        <w:t>Разработано в соответствии с ФГОС».</w:t>
      </w:r>
    </w:p>
    <w:p w:rsidR="007A2AC2" w:rsidRPr="000E14DC" w:rsidRDefault="007A2AC2" w:rsidP="007A2AC2">
      <w:pPr>
        <w:pStyle w:val="a3"/>
        <w:numPr>
          <w:ilvl w:val="0"/>
          <w:numId w:val="18"/>
        </w:numPr>
        <w:shd w:val="clear" w:color="auto" w:fill="FFFFFF"/>
        <w:spacing w:line="240" w:lineRule="auto"/>
        <w:rPr>
          <w:sz w:val="24"/>
          <w:szCs w:val="24"/>
        </w:rPr>
      </w:pPr>
      <w:r w:rsidRPr="000E14DC">
        <w:rPr>
          <w:sz w:val="24"/>
          <w:szCs w:val="24"/>
        </w:rPr>
        <w:t>Н.В.Верещагина</w:t>
      </w:r>
      <w:proofErr w:type="gramStart"/>
      <w:r w:rsidRPr="000E14DC">
        <w:rPr>
          <w:sz w:val="24"/>
          <w:szCs w:val="24"/>
        </w:rPr>
        <w:t>:«</w:t>
      </w:r>
      <w:proofErr w:type="gramEnd"/>
      <w:r w:rsidRPr="000E14DC">
        <w:rPr>
          <w:sz w:val="24"/>
          <w:szCs w:val="24"/>
        </w:rPr>
        <w:t>Диагностика педагогического процесса в подготовительной к школе группе (с 6 до 7 лет) дошкольной образовательной организации. Разработано в соответствии с ФГОС».</w:t>
      </w:r>
    </w:p>
    <w:p w:rsidR="007A2AC2" w:rsidRPr="003A51AC" w:rsidRDefault="007A2AC2" w:rsidP="007A2AC2">
      <w:pPr>
        <w:spacing w:line="240" w:lineRule="auto"/>
        <w:ind w:firstLine="567"/>
        <w:rPr>
          <w:sz w:val="24"/>
          <w:szCs w:val="24"/>
        </w:rPr>
      </w:pPr>
    </w:p>
    <w:p w:rsidR="007A2AC2" w:rsidRPr="003A51AC" w:rsidRDefault="007A2AC2" w:rsidP="007A2AC2">
      <w:pPr>
        <w:shd w:val="clear" w:color="auto" w:fill="FFFFFF"/>
        <w:spacing w:line="240" w:lineRule="auto"/>
        <w:ind w:firstLine="567"/>
        <w:rPr>
          <w:sz w:val="24"/>
          <w:szCs w:val="24"/>
        </w:rPr>
      </w:pPr>
    </w:p>
    <w:p w:rsidR="007A2AC2" w:rsidRPr="003A51AC" w:rsidRDefault="007A2AC2" w:rsidP="007A2AC2">
      <w:pPr>
        <w:shd w:val="clear" w:color="auto" w:fill="FFFFFF"/>
        <w:spacing w:line="240" w:lineRule="auto"/>
        <w:ind w:firstLine="567"/>
        <w:rPr>
          <w:sz w:val="24"/>
          <w:szCs w:val="24"/>
        </w:rPr>
      </w:pPr>
    </w:p>
    <w:p w:rsidR="007A2AC2" w:rsidRPr="003A51AC" w:rsidRDefault="007A2AC2" w:rsidP="007A2AC2">
      <w:pPr>
        <w:spacing w:line="240" w:lineRule="auto"/>
        <w:ind w:firstLine="567"/>
        <w:rPr>
          <w:sz w:val="24"/>
          <w:szCs w:val="24"/>
        </w:rPr>
      </w:pPr>
    </w:p>
    <w:p w:rsidR="007A2AC2" w:rsidRPr="003A51AC" w:rsidRDefault="007A2AC2" w:rsidP="007A2AC2">
      <w:pPr>
        <w:spacing w:line="240" w:lineRule="auto"/>
        <w:rPr>
          <w:sz w:val="24"/>
          <w:szCs w:val="24"/>
        </w:rPr>
      </w:pPr>
    </w:p>
    <w:p w:rsidR="007A2AC2" w:rsidRPr="005B572C" w:rsidRDefault="007A2AC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2AC2" w:rsidRPr="005B572C" w:rsidSect="006C57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0419"/>
    <w:multiLevelType w:val="multilevel"/>
    <w:tmpl w:val="D91A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B06A8"/>
    <w:multiLevelType w:val="hybridMultilevel"/>
    <w:tmpl w:val="351E3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9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E0A3E29"/>
    <w:multiLevelType w:val="hybridMultilevel"/>
    <w:tmpl w:val="E29E7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7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224E"/>
    <w:rsid w:val="0002224E"/>
    <w:rsid w:val="000B0293"/>
    <w:rsid w:val="000F4C0E"/>
    <w:rsid w:val="00117443"/>
    <w:rsid w:val="00175D5D"/>
    <w:rsid w:val="00191289"/>
    <w:rsid w:val="001A1577"/>
    <w:rsid w:val="001B6AB7"/>
    <w:rsid w:val="002A626E"/>
    <w:rsid w:val="002D1EDD"/>
    <w:rsid w:val="00303473"/>
    <w:rsid w:val="00341DCF"/>
    <w:rsid w:val="00354D57"/>
    <w:rsid w:val="00375027"/>
    <w:rsid w:val="0044387A"/>
    <w:rsid w:val="00485431"/>
    <w:rsid w:val="00505355"/>
    <w:rsid w:val="005772FB"/>
    <w:rsid w:val="005B572C"/>
    <w:rsid w:val="005F0778"/>
    <w:rsid w:val="00643D86"/>
    <w:rsid w:val="00684139"/>
    <w:rsid w:val="006905DD"/>
    <w:rsid w:val="006A5BA4"/>
    <w:rsid w:val="006C5705"/>
    <w:rsid w:val="006F1159"/>
    <w:rsid w:val="007775D1"/>
    <w:rsid w:val="007A2AC2"/>
    <w:rsid w:val="00817784"/>
    <w:rsid w:val="00872402"/>
    <w:rsid w:val="008C5859"/>
    <w:rsid w:val="00974FAE"/>
    <w:rsid w:val="009850A9"/>
    <w:rsid w:val="009D7ABE"/>
    <w:rsid w:val="00A23197"/>
    <w:rsid w:val="00C65EAC"/>
    <w:rsid w:val="00CB756F"/>
    <w:rsid w:val="00D01D7A"/>
    <w:rsid w:val="00D86472"/>
    <w:rsid w:val="00DC680C"/>
    <w:rsid w:val="00E70ADE"/>
    <w:rsid w:val="00E75B8F"/>
    <w:rsid w:val="00ED06A4"/>
    <w:rsid w:val="00ED3895"/>
    <w:rsid w:val="00F0430D"/>
    <w:rsid w:val="00F33B44"/>
    <w:rsid w:val="00F40EB1"/>
    <w:rsid w:val="00FF4100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paragraph" w:styleId="2">
    <w:name w:val="heading 2"/>
    <w:basedOn w:val="a"/>
    <w:next w:val="a"/>
    <w:link w:val="20"/>
    <w:uiPriority w:val="1"/>
    <w:unhideWhenUsed/>
    <w:qFormat/>
    <w:rsid w:val="007A2AC2"/>
    <w:pPr>
      <w:keepNext/>
      <w:keepLines/>
      <w:spacing w:before="40" w:after="0" w:line="264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5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6C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7A2A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1"/>
    <w:qFormat/>
    <w:rsid w:val="007A2AC2"/>
    <w:rPr>
      <w:rFonts w:ascii="Calibri" w:eastAsia="Times New Roman" w:hAnsi="Calibri" w:cs="Calibri"/>
      <w:color w:val="00000A"/>
    </w:rPr>
  </w:style>
  <w:style w:type="paragraph" w:styleId="a9">
    <w:name w:val="No Spacing"/>
    <w:uiPriority w:val="1"/>
    <w:qFormat/>
    <w:rsid w:val="007A2AC2"/>
    <w:pPr>
      <w:spacing w:after="0" w:line="240" w:lineRule="auto"/>
    </w:pPr>
    <w:rPr>
      <w:rFonts w:ascii="Calibri" w:hAnsi="Calibri" w:cstheme="minorHAnsi"/>
    </w:rPr>
  </w:style>
  <w:style w:type="character" w:customStyle="1" w:styleId="c2">
    <w:name w:val="c2"/>
    <w:basedOn w:val="a0"/>
    <w:rsid w:val="007A2AC2"/>
  </w:style>
  <w:style w:type="character" w:customStyle="1" w:styleId="c12">
    <w:name w:val="c12"/>
    <w:basedOn w:val="a0"/>
    <w:rsid w:val="007A2AC2"/>
  </w:style>
  <w:style w:type="paragraph" w:customStyle="1" w:styleId="c8">
    <w:name w:val="c8"/>
    <w:basedOn w:val="a"/>
    <w:rsid w:val="007A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15">
    <w:name w:val="c12 c15"/>
    <w:basedOn w:val="a0"/>
    <w:rsid w:val="007A2AC2"/>
  </w:style>
  <w:style w:type="paragraph" w:customStyle="1" w:styleId="c0">
    <w:name w:val="c0"/>
    <w:basedOn w:val="a"/>
    <w:rsid w:val="007A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A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49</Pages>
  <Words>18178</Words>
  <Characters>103618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32</cp:revision>
  <cp:lastPrinted>2023-04-19T14:25:00Z</cp:lastPrinted>
  <dcterms:created xsi:type="dcterms:W3CDTF">2023-04-19T12:19:00Z</dcterms:created>
  <dcterms:modified xsi:type="dcterms:W3CDTF">2024-01-25T12:23:00Z</dcterms:modified>
</cp:coreProperties>
</file>